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71" w:rsidRDefault="004A5671" w:rsidP="004A5671">
      <w:pPr>
        <w:pStyle w:val="Bezodstpw"/>
      </w:pPr>
    </w:p>
    <w:p w:rsidR="00163911" w:rsidRDefault="00D46B6D" w:rsidP="003841BC">
      <w:pPr>
        <w:pStyle w:val="Bezodstpw"/>
        <w:jc w:val="center"/>
        <w:rPr>
          <w:rFonts w:eastAsia="Humanist521PL-Roman"/>
          <w:b/>
          <w:u w:val="single"/>
        </w:rPr>
      </w:pPr>
      <w:r w:rsidRPr="00D46B6D">
        <w:rPr>
          <w:rFonts w:eastAsia="Humanist521PL-Roman"/>
          <w:b/>
          <w:u w:val="single"/>
        </w:rPr>
        <w:t xml:space="preserve">Wymagania </w:t>
      </w:r>
      <w:r w:rsidR="00CC1681">
        <w:rPr>
          <w:rFonts w:eastAsia="Humanist521PL-Roman"/>
          <w:b/>
          <w:u w:val="single"/>
        </w:rPr>
        <w:t xml:space="preserve">z matematyki </w:t>
      </w:r>
      <w:r w:rsidRPr="00D46B6D">
        <w:rPr>
          <w:rFonts w:eastAsia="Humanist521PL-Roman"/>
          <w:b/>
          <w:u w:val="single"/>
        </w:rPr>
        <w:t>na poszczególne oceny</w:t>
      </w:r>
      <w:r w:rsidR="00AD4A5C">
        <w:rPr>
          <w:rFonts w:eastAsia="Humanist521PL-Roman"/>
          <w:b/>
          <w:u w:val="single"/>
        </w:rPr>
        <w:t xml:space="preserve"> w klasie IV.</w:t>
      </w:r>
    </w:p>
    <w:p w:rsidR="000D39E9" w:rsidRDefault="000D39E9" w:rsidP="00A457EC">
      <w:pPr>
        <w:pStyle w:val="Bezodstpw"/>
        <w:jc w:val="center"/>
        <w:rPr>
          <w:rFonts w:eastAsia="Calibri"/>
          <w:b/>
          <w:u w:val="single"/>
        </w:rPr>
      </w:pPr>
    </w:p>
    <w:p w:rsidR="004A5671" w:rsidRPr="000B3B92" w:rsidRDefault="004A5671" w:rsidP="004A5671">
      <w:pPr>
        <w:autoSpaceDE w:val="0"/>
        <w:autoSpaceDN w:val="0"/>
        <w:adjustRightInd w:val="0"/>
        <w:ind w:left="284" w:hanging="284"/>
        <w:rPr>
          <w:b/>
          <w:color w:val="000000"/>
          <w:u w:val="single"/>
        </w:rPr>
      </w:pPr>
      <w:r w:rsidRPr="000B3B92">
        <w:rPr>
          <w:b/>
          <w:bCs/>
          <w:color w:val="000000"/>
          <w:u w:val="single"/>
        </w:rPr>
        <w:t>Wymagania</w:t>
      </w:r>
      <w:r w:rsidRPr="000B3B92">
        <w:rPr>
          <w:b/>
          <w:color w:val="000000"/>
          <w:u w:val="single"/>
        </w:rPr>
        <w:t xml:space="preserve"> na ocenę dopuszczającą</w:t>
      </w:r>
      <w:r w:rsidR="00AD4A5C">
        <w:rPr>
          <w:b/>
          <w:color w:val="000000"/>
          <w:u w:val="single"/>
        </w:rPr>
        <w:t xml:space="preserve"> (2).</w:t>
      </w:r>
    </w:p>
    <w:p w:rsidR="004A5671" w:rsidRPr="00245349" w:rsidRDefault="004A5671" w:rsidP="004A5671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/>
        </w:rPr>
      </w:pPr>
      <w:r w:rsidRPr="00245349">
        <w:rPr>
          <w:rFonts w:asciiTheme="minorHAnsi" w:hAnsiTheme="minorHAnsi" w:cstheme="minorHAnsi"/>
          <w:color w:val="000000"/>
        </w:rPr>
        <w:t>obejmują wiadomości i umiejętności umożliwiające uczniowi dalszą naukę, bez których uczeń</w:t>
      </w:r>
    </w:p>
    <w:p w:rsidR="004A5671" w:rsidRPr="00245349" w:rsidRDefault="004A5671" w:rsidP="004A5671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/>
        </w:rPr>
      </w:pPr>
      <w:r w:rsidRPr="00245349">
        <w:rPr>
          <w:rFonts w:asciiTheme="minorHAnsi" w:hAnsiTheme="minorHAnsi" w:cstheme="minorHAnsi"/>
          <w:color w:val="000000"/>
        </w:rPr>
        <w:t>nie jest w stanie zrozumieć kolejnych zagadnień omawianych podczas lekcji i wykonywać</w:t>
      </w:r>
    </w:p>
    <w:p w:rsidR="004A5671" w:rsidRPr="00245349" w:rsidRDefault="004A5671" w:rsidP="004A5671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/>
        </w:rPr>
      </w:pPr>
      <w:r w:rsidRPr="00245349">
        <w:rPr>
          <w:rFonts w:asciiTheme="minorHAnsi" w:hAnsiTheme="minorHAnsi" w:cstheme="minorHAnsi"/>
          <w:color w:val="000000"/>
        </w:rPr>
        <w:t>prostych zadań nawiązujących do sytuacji z życia codziennego.</w:t>
      </w:r>
    </w:p>
    <w:p w:rsidR="006D568C" w:rsidRPr="00245349" w:rsidRDefault="006D568C" w:rsidP="006D568C">
      <w:pPr>
        <w:pStyle w:val="Bezodstpw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2268"/>
        <w:gridCol w:w="1701"/>
        <w:gridCol w:w="3827"/>
        <w:gridCol w:w="1701"/>
      </w:tblGrid>
      <w:tr w:rsidR="00315EA2" w:rsidRPr="00245349" w:rsidTr="00245349">
        <w:trPr>
          <w:trHeight w:val="355"/>
        </w:trPr>
        <w:tc>
          <w:tcPr>
            <w:tcW w:w="1384" w:type="dxa"/>
            <w:vMerge w:val="restart"/>
          </w:tcPr>
          <w:p w:rsidR="00575600" w:rsidRPr="00245349" w:rsidRDefault="00575600" w:rsidP="009A37EE">
            <w:pPr>
              <w:pStyle w:val="Bezodstpw"/>
              <w:rPr>
                <w:rFonts w:asciiTheme="minorHAnsi" w:hAnsiTheme="minorHAnsi" w:cstheme="minorHAnsi"/>
              </w:rPr>
            </w:pPr>
          </w:p>
          <w:p w:rsidR="00575600" w:rsidRPr="00245349" w:rsidRDefault="00575600" w:rsidP="009A37EE">
            <w:pPr>
              <w:pStyle w:val="Bezodstpw"/>
              <w:rPr>
                <w:rFonts w:asciiTheme="minorHAnsi" w:hAnsiTheme="minorHAnsi" w:cstheme="minorHAnsi"/>
              </w:rPr>
            </w:pPr>
          </w:p>
          <w:p w:rsidR="00315EA2" w:rsidRPr="00245349" w:rsidRDefault="00315EA2" w:rsidP="009A37EE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245349">
              <w:rPr>
                <w:rFonts w:asciiTheme="minorHAnsi" w:hAnsiTheme="minorHAnsi" w:cstheme="minorHAnsi"/>
                <w:sz w:val="22"/>
                <w:szCs w:val="22"/>
              </w:rPr>
              <w:t>Dział programowy</w:t>
            </w:r>
          </w:p>
        </w:tc>
        <w:tc>
          <w:tcPr>
            <w:tcW w:w="9497" w:type="dxa"/>
            <w:gridSpan w:val="4"/>
            <w:tcBorders>
              <w:bottom w:val="single" w:sz="4" w:space="0" w:color="auto"/>
            </w:tcBorders>
          </w:tcPr>
          <w:p w:rsidR="00315EA2" w:rsidRPr="00245349" w:rsidRDefault="00315EA2" w:rsidP="00315EA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:rsidR="00315EA2" w:rsidRPr="00245349" w:rsidRDefault="00315EA2" w:rsidP="00245349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245349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CELE KSZTAŁCENIA W UJĘCIU OPERAC</w:t>
            </w:r>
            <w:r w:rsidR="00BB513A" w:rsidRPr="00245349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 xml:space="preserve">YJNYM WRAZ </w:t>
            </w:r>
            <w:r w:rsidR="00163911" w:rsidRPr="00245349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 xml:space="preserve"> </w:t>
            </w:r>
            <w:r w:rsidR="00BB513A" w:rsidRPr="00245349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Z OKREŚLENIEM WYMAGAŃ</w:t>
            </w:r>
          </w:p>
          <w:p w:rsidR="00245349" w:rsidRPr="00245349" w:rsidRDefault="00245349" w:rsidP="00245349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75600" w:rsidRPr="00245349" w:rsidTr="00245349">
        <w:trPr>
          <w:trHeight w:val="468"/>
        </w:trPr>
        <w:tc>
          <w:tcPr>
            <w:tcW w:w="1384" w:type="dxa"/>
            <w:vMerge/>
          </w:tcPr>
          <w:p w:rsidR="00315EA2" w:rsidRPr="00245349" w:rsidRDefault="00315EA2" w:rsidP="009A37EE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KATEGORIA A</w:t>
            </w: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UCZEŃ ZNA:</w:t>
            </w: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KATEGORIA B</w:t>
            </w: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UCZEŃ ROZUMIE:</w:t>
            </w: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KATEGORIA C</w:t>
            </w: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UCZEŃ UMIE:</w:t>
            </w: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KATEGORIA D</w:t>
            </w: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UCZEŃ UMIE:</w:t>
            </w:r>
          </w:p>
          <w:p w:rsidR="00315EA2" w:rsidRPr="00245349" w:rsidRDefault="00315EA2" w:rsidP="00315EA2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75600" w:rsidRPr="00245349" w:rsidTr="00245349">
        <w:tc>
          <w:tcPr>
            <w:tcW w:w="1384" w:type="dxa"/>
          </w:tcPr>
          <w:p w:rsidR="00315EA2" w:rsidRPr="00245349" w:rsidRDefault="00575600" w:rsidP="009A37EE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>I. Liczby i działania</w:t>
            </w:r>
          </w:p>
        </w:tc>
        <w:tc>
          <w:tcPr>
            <w:tcW w:w="2268" w:type="dxa"/>
          </w:tcPr>
          <w:p w:rsidR="00593CF2" w:rsidRPr="00245349" w:rsidRDefault="00593CF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pojęcie składnika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i sumy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593CF2" w:rsidRPr="00245349" w:rsidRDefault="00245349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pojęcie odjemnej, odjemnika </w:t>
            </w:r>
            <w:r w:rsidR="00A457EC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i różnicy</w:t>
            </w:r>
            <w:r w:rsidR="00593CF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593CF2" w:rsidRPr="00245349" w:rsidRDefault="00593CF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pojęcie czynnika </w:t>
            </w:r>
            <w:r w:rsidR="00A457EC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i iloczynu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593CF2" w:rsidRPr="00245349" w:rsidRDefault="00593CF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pojęcie dzielnej, dzielnika </w:t>
            </w:r>
          </w:p>
          <w:p w:rsidR="00593CF2" w:rsidRPr="00245349" w:rsidRDefault="0057593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i ilorazu</w:t>
            </w:r>
            <w:r w:rsidR="00593CF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593CF2" w:rsidRPr="00245349" w:rsidRDefault="00593CF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niew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ykonalność dzielenia przez 0</w:t>
            </w:r>
            <w:r w:rsidR="00245349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7F7AC0" w:rsidRPr="00245349" w:rsidRDefault="007F7AC0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pojęcie reszty z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dzielenia ,</w:t>
            </w:r>
          </w:p>
          <w:p w:rsidR="007F7AC0" w:rsidRPr="00245349" w:rsidRDefault="007F7AC0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zapis potęgi ,</w:t>
            </w:r>
          </w:p>
          <w:p w:rsidR="007F7AC0" w:rsidRPr="00245349" w:rsidRDefault="007F7AC0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kolejność wykonywania działań,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gdy nie występują nawiasy ,</w:t>
            </w:r>
          </w:p>
          <w:p w:rsidR="00CF027F" w:rsidRPr="00245349" w:rsidRDefault="00CF027F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pojęcie osi liczbowej.</w:t>
            </w:r>
          </w:p>
          <w:p w:rsidR="007F7AC0" w:rsidRPr="00245349" w:rsidRDefault="007F7AC0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:rsidR="00461849" w:rsidRPr="00245349" w:rsidRDefault="00593CF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prawo przemienności dodawania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61849" w:rsidRPr="00245349" w:rsidRDefault="00245349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rolę liczb 0 i 1 w poznanych </w:t>
            </w:r>
            <w:r w:rsidR="00461849" w:rsidRPr="00245349">
              <w:rPr>
                <w:rFonts w:asciiTheme="minorHAnsi" w:hAnsiTheme="minorHAnsi" w:cstheme="minorHAnsi"/>
                <w:sz w:val="18"/>
                <w:szCs w:val="18"/>
              </w:rPr>
              <w:t>działaniach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461849" w:rsidRPr="00245349" w:rsidRDefault="00461849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prawo przemienności mnożenia,</w:t>
            </w:r>
          </w:p>
          <w:p w:rsidR="0082640A" w:rsidRPr="00245349" w:rsidRDefault="0082640A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potrzebę dostosowania jednostki osi liczbowej do zaznaczanych liczb </w:t>
            </w:r>
          </w:p>
          <w:p w:rsidR="00315EA2" w:rsidRPr="00245349" w:rsidRDefault="00315EA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827" w:type="dxa"/>
          </w:tcPr>
          <w:p w:rsidR="00593CF2" w:rsidRPr="00245349" w:rsidRDefault="00593CF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pamięci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owo dodawać liczby    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w zakresie 200 bez przekraczani progu dziesiątko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wego i z jego przekraczaniem,</w:t>
            </w:r>
          </w:p>
          <w:p w:rsidR="00593CF2" w:rsidRPr="00245349" w:rsidRDefault="00593CF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pamięciowo odejmować liczby 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w zakresie 200 bez przekraczania progu dziesiątko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wego i z jego przekraczaniem,</w:t>
            </w:r>
          </w:p>
          <w:p w:rsidR="00593CF2" w:rsidRPr="00245349" w:rsidRDefault="00593CF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powiększać lub pomniejszać l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iczby o daną liczbę naturalną ,</w:t>
            </w:r>
          </w:p>
          <w:p w:rsidR="00461849" w:rsidRPr="00245349" w:rsidRDefault="00593CF2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obliczać, o ile większa (mniejsza) jes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t jedna liczba od drugiej,</w:t>
            </w:r>
          </w:p>
          <w:p w:rsidR="00461849" w:rsidRPr="00245349" w:rsidRDefault="00461849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tabliczkę mnożenia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,</w:t>
            </w:r>
          </w:p>
          <w:p w:rsidR="00461849" w:rsidRPr="00245349" w:rsidRDefault="00461849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pamięciowo dzielić liczby dwucyfrowe przez jednocyfrowe w zakresie tabliczki mnożenia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461849" w:rsidRPr="00245349" w:rsidRDefault="00461849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mnożyć liczby przez 0,</w:t>
            </w:r>
          </w:p>
          <w:p w:rsidR="00461849" w:rsidRPr="00245349" w:rsidRDefault="00461849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posługiwać się liczbą 1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w mnożeniu i d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>zieleniu,</w:t>
            </w:r>
          </w:p>
          <w:p w:rsidR="00CB2B23" w:rsidRPr="00245349" w:rsidRDefault="00CB2B23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pamięciowo mnożyć liczby jednocyfrowe przez dwucyfrowe 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w zakresie 2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00 ,</w:t>
            </w:r>
          </w:p>
          <w:p w:rsidR="00593CF2" w:rsidRPr="00245349" w:rsidRDefault="00CB2B23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pamięciowo dzielić liczby dwucyfrowe przez jednocyfrowe l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ub dwucyfrowe w zakresie 100,</w:t>
            </w:r>
          </w:p>
          <w:p w:rsidR="00CB2B23" w:rsidRPr="00245349" w:rsidRDefault="00CB2B23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pomniejszać lub powiększać liczbę </w:t>
            </w:r>
            <w:r w:rsidRPr="0024534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n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razy,</w:t>
            </w:r>
          </w:p>
          <w:p w:rsidR="007F7AC0" w:rsidRPr="00245349" w:rsidRDefault="00CB2B23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obliczać, ile razy większa (mniejsza) jes</w:t>
            </w:r>
            <w:r w:rsidR="00336496" w:rsidRPr="00245349">
              <w:rPr>
                <w:rFonts w:asciiTheme="minorHAnsi" w:hAnsiTheme="minorHAnsi" w:cstheme="minorHAnsi"/>
                <w:sz w:val="18"/>
                <w:szCs w:val="18"/>
              </w:rPr>
              <w:t>t jedna liczba od drugiej,</w:t>
            </w:r>
          </w:p>
          <w:p w:rsidR="007F7AC0" w:rsidRPr="00245349" w:rsidRDefault="007F7AC0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obliczać wartości dwudziałaniowych wyrażeń arytmetycznych zapisanych 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bez użycia nawiasów </w:t>
            </w:r>
          </w:p>
          <w:p w:rsidR="007F7AC0" w:rsidRPr="00245349" w:rsidRDefault="007F7AC0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obliczać wartości dwudziałaniowych wyrażeń arytmetycznych zapisanych </w:t>
            </w:r>
            <w:r w:rsidR="00A457EC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z użyciem nawiasów,</w:t>
            </w:r>
          </w:p>
          <w:p w:rsidR="0082640A" w:rsidRPr="00245349" w:rsidRDefault="0082640A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przedstawiać liczby naturalne na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osi liczbowej,</w:t>
            </w:r>
          </w:p>
          <w:p w:rsidR="00315EA2" w:rsidRPr="00245349" w:rsidRDefault="0082640A" w:rsidP="0082640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odczytywać współrzędne punktów na osi liczbowej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315EA2" w:rsidRPr="00245349" w:rsidRDefault="00315EA2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5600" w:rsidRPr="00245349" w:rsidTr="00245349">
        <w:trPr>
          <w:trHeight w:val="4810"/>
        </w:trPr>
        <w:tc>
          <w:tcPr>
            <w:tcW w:w="1384" w:type="dxa"/>
          </w:tcPr>
          <w:p w:rsidR="0082640A" w:rsidRPr="00245349" w:rsidRDefault="0082640A" w:rsidP="0082640A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II. Systemy zapisywania liczb </w:t>
            </w:r>
          </w:p>
          <w:p w:rsidR="00315EA2" w:rsidRPr="00245349" w:rsidRDefault="00315EA2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dziesiątkowy system pozycyjny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pojęcie cyfry,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znaki nierówności &lt; i &gt;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algorytm dodawania 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i odejmowania dziesiątkami, setkami, tysiącami</w:t>
            </w:r>
            <w:r w:rsidR="00575932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zależność pomiędzy</w:t>
            </w:r>
            <w:r w:rsidR="00575932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złotym </w:t>
            </w:r>
            <w:r w:rsidR="00663F59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 </w:t>
            </w:r>
            <w:r w:rsidR="00575932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a groszem,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nominały monet 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i banknotów używanych </w:t>
            </w:r>
          </w:p>
          <w:p w:rsidR="00315EA2" w:rsidRPr="00245349" w:rsidRDefault="00575932" w:rsidP="0004448B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w Polsce,</w:t>
            </w:r>
          </w:p>
          <w:p w:rsidR="00C93A1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zależności pomiędzy podstawowymi jednostkami długości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C93A1B" w:rsidRPr="00245349" w:rsidRDefault="00C93A1B" w:rsidP="00C93A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zależności pomiędzy podstawowymi jednostkami masy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9A0257" w:rsidRPr="00245349" w:rsidRDefault="009A0257" w:rsidP="009A025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cyfry rzymskie pozwalające zapisać liczby</w:t>
            </w:r>
          </w:p>
          <w:p w:rsidR="00575932" w:rsidRPr="00245349" w:rsidRDefault="009A0257" w:rsidP="009A025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- niewiększe niż 30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9A0257" w:rsidRPr="00245349" w:rsidRDefault="009A0257" w:rsidP="009A0257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podział roku n</w:t>
            </w:r>
            <w:r w:rsidR="00575932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a kwartały, miesiące </w:t>
            </w:r>
            <w:r w:rsidR="00A457EC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="00575932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i dni,</w:t>
            </w:r>
          </w:p>
          <w:p w:rsidR="0004448B" w:rsidRPr="00245349" w:rsidRDefault="009A0257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nazwy dni tygodni</w:t>
            </w:r>
            <w:r w:rsidR="00740E3F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a,</w:t>
            </w:r>
          </w:p>
        </w:tc>
        <w:tc>
          <w:tcPr>
            <w:tcW w:w="1701" w:type="dxa"/>
          </w:tcPr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dziesiątkowy system pozycyjny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różnicę między cyfrą </w:t>
            </w:r>
          </w:p>
          <w:p w:rsidR="00315EA2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a liczbą </w:t>
            </w:r>
          </w:p>
        </w:tc>
        <w:tc>
          <w:tcPr>
            <w:tcW w:w="3827" w:type="dxa"/>
          </w:tcPr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zapisywać liczbę za pomocą cyfr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cz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ytać liczby zapisane cyframi,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zapisywać liczby słowami,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porównywać liczby,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dodawać i odejmować liczby 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 zerami na końcu: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- o jednakowej liczbie zer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mnożyć i dzielić przez 10,100,1000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zamieniać złote na gr</w:t>
            </w:r>
            <w:r w:rsidR="0010454D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osze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A457EC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75932" w:rsidRPr="00245349">
              <w:rPr>
                <w:rFonts w:asciiTheme="minorHAnsi" w:hAnsiTheme="minorHAnsi" w:cstheme="minorHAnsi"/>
                <w:sz w:val="18"/>
                <w:szCs w:val="18"/>
              </w:rPr>
              <w:t>i odwrotnie ,</w:t>
            </w:r>
          </w:p>
          <w:p w:rsidR="0004448B" w:rsidRPr="00245349" w:rsidRDefault="0004448B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porównywać i porządkować kwoty podane:</w:t>
            </w:r>
          </w:p>
          <w:p w:rsidR="0004448B" w:rsidRPr="00245349" w:rsidRDefault="00740E3F" w:rsidP="00C93A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- w tych samych jednostkach ,</w:t>
            </w:r>
          </w:p>
          <w:p w:rsidR="00C93A1B" w:rsidRPr="00245349" w:rsidRDefault="00C93A1B" w:rsidP="00C93A1B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zamieniać długości wyrażane </w:t>
            </w:r>
            <w:r w:rsidR="00663F59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="00A457EC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w różnych jednostkach </w:t>
            </w:r>
            <w:r w:rsidR="00740E3F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,</w:t>
            </w:r>
          </w:p>
          <w:p w:rsidR="00C93A1B" w:rsidRPr="00245349" w:rsidRDefault="00C93A1B" w:rsidP="00C93A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zamieniać masy wyrażane 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w różnych jednostkach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9A0257" w:rsidRPr="00245349" w:rsidRDefault="009A0257" w:rsidP="009A025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przedstawiać za pomocą znaków rzymskich liczby:</w:t>
            </w:r>
          </w:p>
          <w:p w:rsidR="009A0257" w:rsidRPr="00245349" w:rsidRDefault="009A0257" w:rsidP="009A025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- niewiększe niż 30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9A0257" w:rsidRPr="00245349" w:rsidRDefault="009A0257" w:rsidP="009A025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- niewiększe niż 30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9A0257" w:rsidRPr="00245349" w:rsidRDefault="009A0257" w:rsidP="009A025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zapisywa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ć daty ,</w:t>
            </w:r>
          </w:p>
          <w:p w:rsidR="009A0257" w:rsidRPr="00245349" w:rsidRDefault="009A0257" w:rsidP="009A025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zastosować liczby rzymskie do 30 do zapisywania dat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9A0257" w:rsidRPr="00245349" w:rsidRDefault="009A0257" w:rsidP="009A025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posługiwać się zegarami wskazówkowymi </w:t>
            </w:r>
          </w:p>
          <w:p w:rsidR="009A0257" w:rsidRPr="00245349" w:rsidRDefault="009A0257" w:rsidP="009A025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i elektronicznymi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9A0257" w:rsidRPr="00245349" w:rsidRDefault="009A0257" w:rsidP="009A0257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zapisywać cyframi poda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ne słownie godziny,</w:t>
            </w:r>
          </w:p>
          <w:p w:rsidR="00315EA2" w:rsidRPr="00245349" w:rsidRDefault="009A0257" w:rsidP="0004448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wyrażać upływ czasu w różnych jednostkach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315EA2" w:rsidRPr="00245349" w:rsidRDefault="00315EA2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5600" w:rsidRPr="00245349" w:rsidTr="00245349">
        <w:tc>
          <w:tcPr>
            <w:tcW w:w="1384" w:type="dxa"/>
          </w:tcPr>
          <w:p w:rsidR="00315EA2" w:rsidRPr="00245349" w:rsidRDefault="009A0257" w:rsidP="009A0257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>III. Działania  pisemne</w:t>
            </w:r>
          </w:p>
        </w:tc>
        <w:tc>
          <w:tcPr>
            <w:tcW w:w="2268" w:type="dxa"/>
          </w:tcPr>
          <w:p w:rsidR="008438CE" w:rsidRPr="00245349" w:rsidRDefault="008438CE" w:rsidP="008438C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algorytm dodawania pisemnego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8438CE" w:rsidRPr="00245349" w:rsidRDefault="008438CE" w:rsidP="008438C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algorytm odejmowania pisemnego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D20CC2" w:rsidRPr="00245349" w:rsidRDefault="00D20CC2" w:rsidP="00D20CC2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algorytm mnożenia pisemnego przez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liczby jednocyfrowe,</w:t>
            </w:r>
          </w:p>
          <w:p w:rsidR="00315EA2" w:rsidRPr="00245349" w:rsidRDefault="00D20CC2" w:rsidP="008438C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algorytm dzielenia pisemnego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przez liczby jednocyfrowe</w:t>
            </w:r>
          </w:p>
        </w:tc>
        <w:tc>
          <w:tcPr>
            <w:tcW w:w="1701" w:type="dxa"/>
          </w:tcPr>
          <w:p w:rsidR="00315EA2" w:rsidRPr="00245349" w:rsidRDefault="00315EA2" w:rsidP="00D20CC2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827" w:type="dxa"/>
          </w:tcPr>
          <w:p w:rsidR="008438CE" w:rsidRPr="00245349" w:rsidRDefault="008438CE" w:rsidP="00D20CC2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dodawać pisemnie liczby bez przekraczania progu dziesiątkowego </w:t>
            </w:r>
            <w:r w:rsidR="00E4708A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i z przekraczaniem jednego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progu dziesiątkowego,</w:t>
            </w:r>
          </w:p>
          <w:p w:rsidR="008438CE" w:rsidRPr="00245349" w:rsidRDefault="008438CE" w:rsidP="00D20CC2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odejmować pisemnie liczby bez przekraczania progu dziesiątkowego </w:t>
            </w:r>
            <w:r w:rsidR="00E4708A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i z przekraczaniem jednego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progu dziesiątkowego,</w:t>
            </w:r>
          </w:p>
          <w:p w:rsidR="00D20CC2" w:rsidRPr="00245349" w:rsidRDefault="00D20CC2" w:rsidP="00D20CC2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mnożyć pisemnie liczby dwucyfrowe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przez jednocyfrowe,</w:t>
            </w:r>
          </w:p>
          <w:p w:rsidR="00D20CC2" w:rsidRPr="00245349" w:rsidRDefault="00D20CC2" w:rsidP="00D20CC2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powiększać liczby </w:t>
            </w:r>
            <w:r w:rsidRPr="0024534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</w:t>
            </w: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razy,</w:t>
            </w:r>
          </w:p>
          <w:p w:rsidR="00D20CC2" w:rsidRPr="00245349" w:rsidRDefault="00D20CC2" w:rsidP="00D20CC2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dzielić pisemnie liczby wielocyfrowe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przez jednocyfrowe,</w:t>
            </w:r>
          </w:p>
          <w:p w:rsidR="008438CE" w:rsidRPr="00245349" w:rsidRDefault="00D20CC2" w:rsidP="00D20CC2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pomniejszać liczbę </w:t>
            </w:r>
            <w:r w:rsidRPr="0024534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n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razy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315EA2" w:rsidRPr="00245349" w:rsidRDefault="00315EA2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5600" w:rsidRPr="00245349" w:rsidTr="00245349">
        <w:tc>
          <w:tcPr>
            <w:tcW w:w="1384" w:type="dxa"/>
          </w:tcPr>
          <w:p w:rsidR="00D20CC2" w:rsidRPr="00245349" w:rsidRDefault="00D20CC2" w:rsidP="00D20CC2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>IV. Figury geometryczne</w:t>
            </w:r>
          </w:p>
          <w:p w:rsidR="00315EA2" w:rsidRPr="00245349" w:rsidRDefault="00315EA2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:rsidR="00D26808" w:rsidRPr="00245349" w:rsidRDefault="001A445E" w:rsidP="001A445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podstawowe figury geometryczne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D26808" w:rsidRPr="00245349" w:rsidRDefault="00D26808" w:rsidP="00D2680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jednostki długości,</w:t>
            </w:r>
          </w:p>
          <w:p w:rsidR="00D26808" w:rsidRPr="00245349" w:rsidRDefault="00D26808" w:rsidP="00D26808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zależności pomiędzy jednostkami długości</w:t>
            </w:r>
            <w:r w:rsidR="00740E3F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,</w:t>
            </w:r>
          </w:p>
          <w:p w:rsidR="00D26808" w:rsidRPr="00245349" w:rsidRDefault="00D26808" w:rsidP="00D2680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pojęcie kąta,</w:t>
            </w:r>
          </w:p>
          <w:p w:rsidR="00D26808" w:rsidRPr="00245349" w:rsidRDefault="00D26808" w:rsidP="00D2680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rodzaje kątów:</w:t>
            </w:r>
          </w:p>
          <w:p w:rsidR="00D26808" w:rsidRPr="00245349" w:rsidRDefault="00740E3F" w:rsidP="00D2680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– prosty, ostry, rozwarty ,</w:t>
            </w:r>
          </w:p>
          <w:p w:rsidR="00AA3016" w:rsidRPr="00245349" w:rsidRDefault="00AA3016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jednostkę miary kąta,</w:t>
            </w:r>
          </w:p>
          <w:p w:rsidR="00AA3016" w:rsidRPr="00245349" w:rsidRDefault="00AA3016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pojęcie wielokąta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AA3016" w:rsidRPr="00245349" w:rsidRDefault="00AA3016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elementy wielokątów oraz ich nazwy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21320F" w:rsidRPr="00245349" w:rsidRDefault="0021320F" w:rsidP="0021320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pojęcia: prostokąt, kwadrat,</w:t>
            </w:r>
          </w:p>
          <w:p w:rsidR="0021320F" w:rsidRPr="00245349" w:rsidRDefault="0021320F" w:rsidP="0021320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własności prostokąta </w:t>
            </w:r>
          </w:p>
          <w:p w:rsidR="0021320F" w:rsidRPr="00245349" w:rsidRDefault="0021320F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i kwadratu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303A3B" w:rsidRPr="00245349" w:rsidRDefault="00303A3B" w:rsidP="00303A3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sposób obliczania obwodów prostokątów </w:t>
            </w:r>
          </w:p>
          <w:p w:rsidR="00D26808" w:rsidRPr="00245349" w:rsidRDefault="00740E3F" w:rsidP="00303A3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i kwadratów,</w:t>
            </w:r>
          </w:p>
          <w:p w:rsidR="00F96389" w:rsidRPr="00245349" w:rsidRDefault="00F96389" w:rsidP="00F9638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pojęcia koła </w:t>
            </w:r>
            <w:r w:rsidR="0024534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i okręgu,</w:t>
            </w:r>
          </w:p>
          <w:p w:rsidR="00F96389" w:rsidRPr="00245349" w:rsidRDefault="00F96389" w:rsidP="00303A3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24534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elementy koła </w:t>
            </w:r>
            <w:r w:rsidR="00EC0712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i okręgu.</w:t>
            </w:r>
          </w:p>
        </w:tc>
        <w:tc>
          <w:tcPr>
            <w:tcW w:w="1701" w:type="dxa"/>
          </w:tcPr>
          <w:p w:rsidR="00304D17" w:rsidRPr="00245349" w:rsidRDefault="001A445E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pojęcia: prosta, półprosta, odcinek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304D17" w:rsidRPr="00245349" w:rsidRDefault="00304D17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pojęcie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prostych prostopadłych ,</w:t>
            </w:r>
          </w:p>
          <w:p w:rsidR="00304D17" w:rsidRPr="00245349" w:rsidRDefault="00304D17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pojęcie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prostych równoległych ,</w:t>
            </w:r>
          </w:p>
          <w:p w:rsidR="00304D17" w:rsidRPr="00245349" w:rsidRDefault="00D26808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możliwość stosowania róż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norodnych jednostek długości,</w:t>
            </w:r>
          </w:p>
          <w:p w:rsidR="00304D17" w:rsidRPr="00245349" w:rsidRDefault="00304D17" w:rsidP="00FB323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827" w:type="dxa"/>
          </w:tcPr>
          <w:p w:rsidR="001A445E" w:rsidRPr="00245349" w:rsidRDefault="001A445E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rozpoznawać po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dstawowe figury geometryczne,</w:t>
            </w:r>
          </w:p>
          <w:p w:rsidR="00304D17" w:rsidRPr="00245349" w:rsidRDefault="001A445E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kreślić podstawowe figury geometryczne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304D17" w:rsidRPr="00245349" w:rsidRDefault="00304D17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rozpoznawać proste prosto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padłe oraz proste równoległe,</w:t>
            </w:r>
          </w:p>
          <w:p w:rsidR="00304D17" w:rsidRPr="00245349" w:rsidRDefault="00304D17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kreślić proste prostopadłe oraz proste równoległe:</w:t>
            </w:r>
          </w:p>
          <w:p w:rsidR="00304D17" w:rsidRPr="00245349" w:rsidRDefault="00740E3F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– na papierze w kratkę,</w:t>
            </w:r>
          </w:p>
          <w:p w:rsidR="00D26808" w:rsidRPr="00245349" w:rsidRDefault="00D26808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rozpoznawać odcinki prostopadłe oraz odcinki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równoległe,</w:t>
            </w:r>
          </w:p>
          <w:p w:rsidR="00D26808" w:rsidRPr="00245349" w:rsidRDefault="00D26808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zamieniać jednostki długości,</w:t>
            </w:r>
          </w:p>
          <w:p w:rsidR="00D26808" w:rsidRPr="00245349" w:rsidRDefault="00D26808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mierzyć długości odcinków,</w:t>
            </w:r>
          </w:p>
          <w:p w:rsidR="00D26808" w:rsidRPr="00245349" w:rsidRDefault="00D26808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kreślić odcinki d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anej długości,</w:t>
            </w:r>
          </w:p>
          <w:p w:rsidR="00D26808" w:rsidRPr="00245349" w:rsidRDefault="00D26808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klasyfikować kąty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D26808" w:rsidRPr="00245349" w:rsidRDefault="00D26808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kreśl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ić poszczególne rodzaje kątów,</w:t>
            </w:r>
          </w:p>
          <w:p w:rsidR="00AA3016" w:rsidRPr="00245349" w:rsidRDefault="00AA3016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mierzyć kąty,</w:t>
            </w:r>
          </w:p>
          <w:p w:rsidR="00B02631" w:rsidRPr="00245349" w:rsidRDefault="00B02631" w:rsidP="00B02631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nazwać wielokąt na podstawie jego cech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21320F" w:rsidRPr="00245349" w:rsidRDefault="0021320F" w:rsidP="0021320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kreślić prostokąt, kwadrat o danych wymiarach lub przystający do danego:</w:t>
            </w:r>
          </w:p>
          <w:p w:rsidR="0021320F" w:rsidRPr="00245349" w:rsidRDefault="0021320F" w:rsidP="0021320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na papierze w kratkę,</w:t>
            </w:r>
          </w:p>
          <w:p w:rsidR="00D26808" w:rsidRPr="00245349" w:rsidRDefault="0021320F" w:rsidP="0021320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wyróżniać spośród czwo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rokątów prostokąty i kwadraty,</w:t>
            </w:r>
          </w:p>
          <w:p w:rsidR="00303A3B" w:rsidRPr="00245349" w:rsidRDefault="00303A3B" w:rsidP="00303A3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obliczać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obwody prostokąta i kwadratu,</w:t>
            </w:r>
          </w:p>
          <w:p w:rsidR="00F96389" w:rsidRPr="00245349" w:rsidRDefault="00F96389" w:rsidP="00F9638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wyróżniać spośród 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figur płaskich koła i okręgi,</w:t>
            </w:r>
          </w:p>
          <w:p w:rsidR="00304D17" w:rsidRPr="00245349" w:rsidRDefault="00F96389" w:rsidP="00AA301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kreślić ko</w:t>
            </w:r>
            <w:r w:rsidR="00740E3F" w:rsidRPr="00245349">
              <w:rPr>
                <w:rFonts w:asciiTheme="minorHAnsi" w:hAnsiTheme="minorHAnsi" w:cstheme="minorHAnsi"/>
                <w:sz w:val="18"/>
                <w:szCs w:val="18"/>
              </w:rPr>
              <w:t>ło i okrąg o danym promieniu ,</w:t>
            </w:r>
          </w:p>
        </w:tc>
        <w:tc>
          <w:tcPr>
            <w:tcW w:w="1701" w:type="dxa"/>
          </w:tcPr>
          <w:p w:rsidR="00315EA2" w:rsidRPr="00245349" w:rsidRDefault="00315EA2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5600" w:rsidRPr="00245349" w:rsidTr="00245349">
        <w:trPr>
          <w:trHeight w:val="699"/>
        </w:trPr>
        <w:tc>
          <w:tcPr>
            <w:tcW w:w="1384" w:type="dxa"/>
            <w:tcBorders>
              <w:bottom w:val="single" w:sz="4" w:space="0" w:color="auto"/>
            </w:tcBorders>
          </w:tcPr>
          <w:p w:rsidR="009F7FD4" w:rsidRPr="00245349" w:rsidRDefault="009F7FD4" w:rsidP="009F7FD4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>V. Ułamki zwykłe</w:t>
            </w:r>
          </w:p>
          <w:p w:rsidR="00DA04D3" w:rsidRPr="00245349" w:rsidRDefault="00DA04D3" w:rsidP="009F7FD4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A04D3" w:rsidRPr="00245349" w:rsidRDefault="00DA04D3" w:rsidP="009F7FD4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15EA2" w:rsidRPr="00245349" w:rsidRDefault="00315EA2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pojęcie ułamka</w:t>
            </w:r>
            <w:r w:rsidR="00FF1A1D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jako części całości,</w:t>
            </w:r>
          </w:p>
          <w:p w:rsidR="00315EA2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zapis</w:t>
            </w:r>
            <w:r w:rsidR="00FF1A1D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ułamka zwykłego,</w:t>
            </w:r>
          </w:p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5EA2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pojęcie ułamka jako części całości </w:t>
            </w:r>
          </w:p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F1A1D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zapisywać słownie ułamek zwykły</w:t>
            </w:r>
            <w:r w:rsidR="00FF1A1D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DA04D3" w:rsidRPr="00245349" w:rsidRDefault="00FF1A1D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="00DA04D3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="00DA04D3" w:rsidRPr="00245349">
              <w:rPr>
                <w:rFonts w:asciiTheme="minorHAnsi" w:hAnsiTheme="minorHAnsi" w:cstheme="minorHAnsi"/>
                <w:sz w:val="18"/>
                <w:szCs w:val="18"/>
              </w:rPr>
              <w:t>zaznaczać część:</w:t>
            </w:r>
          </w:p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- figury określoną ułamkiem </w:t>
            </w:r>
            <w:r w:rsidR="00FF1A1D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zapisywać słownie ułamek</w:t>
            </w:r>
          </w:p>
          <w:p w:rsidR="00DA04D3" w:rsidRPr="00245349" w:rsidRDefault="004A5671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zwykły i liczbę mieszaną</w:t>
            </w:r>
            <w:r w:rsidR="00DA04D3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315EA2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 xml:space="preserve">• 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>porównywać ułamki zwykłe</w:t>
            </w:r>
            <w:r w:rsidR="004A5671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 równych mianownik</w:t>
            </w:r>
            <w:r w:rsidR="004A5671" w:rsidRPr="00245349">
              <w:rPr>
                <w:rFonts w:asciiTheme="minorHAnsi" w:hAnsiTheme="minorHAnsi" w:cstheme="minorHAnsi"/>
                <w:sz w:val="18"/>
                <w:szCs w:val="18"/>
              </w:rPr>
              <w:t>ach.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5EA2" w:rsidRPr="00245349" w:rsidRDefault="00315EA2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A04D3" w:rsidRPr="00245349" w:rsidTr="00245349">
        <w:trPr>
          <w:trHeight w:val="449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VI. Ułamki dziesiętne</w:t>
            </w:r>
          </w:p>
          <w:p w:rsidR="00DA04D3" w:rsidRPr="00245349" w:rsidRDefault="00DA04D3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dwie</w:t>
            </w:r>
            <w:r w:rsidR="00FF1A1D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postaci ułamka dziesiętnego,</w:t>
            </w:r>
          </w:p>
          <w:p w:rsidR="00DA04D3" w:rsidRPr="00245349" w:rsidRDefault="00DA04D3" w:rsidP="00FB3233">
            <w:pPr>
              <w:pStyle w:val="Bezodstpw"/>
              <w:rPr>
                <w:rFonts w:asciiTheme="minorHAnsi" w:hAnsiTheme="minorHAnsi" w:cstheme="minorHAnsi"/>
                <w:sz w:val="18"/>
                <w:szCs w:val="1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zapisywać </w:t>
            </w:r>
            <w:r w:rsidR="00FF1A1D" w:rsidRPr="00245349">
              <w:rPr>
                <w:rFonts w:asciiTheme="minorHAnsi" w:hAnsiTheme="minorHAnsi" w:cstheme="minorHAnsi"/>
                <w:sz w:val="18"/>
                <w:szCs w:val="18"/>
              </w:rPr>
              <w:t>i odczytywać ułamki dziesiętne,</w:t>
            </w:r>
          </w:p>
          <w:p w:rsidR="00DA04D3" w:rsidRPr="00245349" w:rsidRDefault="00DA04D3" w:rsidP="00DA04D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porównywać dwa ułamki dziesiętne o tej samej liczbi</w:t>
            </w:r>
            <w:r w:rsidR="004A5671" w:rsidRPr="00245349">
              <w:rPr>
                <w:rFonts w:asciiTheme="minorHAnsi" w:hAnsiTheme="minorHAnsi" w:cstheme="minorHAnsi"/>
                <w:sz w:val="18"/>
                <w:szCs w:val="18"/>
              </w:rPr>
              <w:t>e cyfr po przecinku.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04D3" w:rsidRPr="00245349" w:rsidRDefault="00DA04D3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A04D3" w:rsidRPr="00245349" w:rsidTr="00245349">
        <w:trPr>
          <w:trHeight w:val="4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A04D3" w:rsidRPr="00245349" w:rsidRDefault="00FB3233" w:rsidP="0045642F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>VII. Pola figur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F77D5" w:rsidRPr="00245349" w:rsidRDefault="00DF77D5" w:rsidP="0045642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pojęcie kwadratu jednostkowego</w:t>
            </w:r>
            <w:r w:rsidR="004A16EE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DF77D5" w:rsidRPr="00245349" w:rsidRDefault="00DF77D5" w:rsidP="0045642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• </w:t>
            </w:r>
            <w:r w:rsidR="004A16EE" w:rsidRPr="00245349">
              <w:rPr>
                <w:rFonts w:asciiTheme="minorHAnsi" w:hAnsiTheme="minorHAnsi" w:cstheme="minorHAnsi"/>
                <w:sz w:val="18"/>
                <w:szCs w:val="18"/>
              </w:rPr>
              <w:t>jednostki pola,</w:t>
            </w:r>
          </w:p>
          <w:p w:rsidR="00DA04D3" w:rsidRPr="00245349" w:rsidRDefault="00DF77D5" w:rsidP="0045642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• algo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>rytm obliczania pola prostokąta</w:t>
            </w:r>
            <w:r w:rsidR="00A457EC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4A16EE" w:rsidRPr="00245349">
              <w:rPr>
                <w:rFonts w:asciiTheme="minorHAnsi" w:hAnsiTheme="minorHAnsi" w:cstheme="minorHAnsi"/>
                <w:sz w:val="18"/>
                <w:szCs w:val="18"/>
              </w:rPr>
              <w:t>i kwadratu.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04D3" w:rsidRPr="00245349" w:rsidRDefault="00DF77D5" w:rsidP="00DF77D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pojęcie pola jako liczby kwadratów </w:t>
            </w:r>
            <w:r w:rsidR="004A16EE" w:rsidRPr="00245349">
              <w:rPr>
                <w:rFonts w:asciiTheme="minorHAnsi" w:hAnsiTheme="minorHAnsi" w:cstheme="minorHAnsi"/>
                <w:sz w:val="18"/>
                <w:szCs w:val="18"/>
              </w:rPr>
              <w:t>jednostkowych.</w:t>
            </w:r>
          </w:p>
          <w:p w:rsidR="00DF77D5" w:rsidRPr="00245349" w:rsidRDefault="00DF77D5" w:rsidP="00DF77D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DF77D5" w:rsidRPr="00245349" w:rsidRDefault="00DF77D5" w:rsidP="00DF77D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mierzyć pola figur:</w:t>
            </w:r>
          </w:p>
          <w:p w:rsidR="00DF77D5" w:rsidRPr="00245349" w:rsidRDefault="00DF77D5" w:rsidP="00DF77D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- kwadratami jednostkowymi</w:t>
            </w:r>
            <w:r w:rsidR="004A16EE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45642F" w:rsidRPr="00245349" w:rsidRDefault="0045642F" w:rsidP="0045642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obliczać pola prostokątów 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4A16EE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i kwadratów</w:t>
            </w:r>
            <w:r w:rsidR="004A16EE" w:rsidRPr="0024534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DA04D3" w:rsidRPr="00245349" w:rsidRDefault="00DA04D3" w:rsidP="00DF77D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A04D3" w:rsidRPr="00245349" w:rsidRDefault="00DA04D3" w:rsidP="00DF77D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04D3" w:rsidRPr="00245349" w:rsidRDefault="00DA04D3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A04D3" w:rsidRPr="00245349" w:rsidTr="00245349">
        <w:trPr>
          <w:trHeight w:val="505"/>
        </w:trPr>
        <w:tc>
          <w:tcPr>
            <w:tcW w:w="1384" w:type="dxa"/>
            <w:tcBorders>
              <w:top w:val="single" w:sz="4" w:space="0" w:color="auto"/>
            </w:tcBorders>
          </w:tcPr>
          <w:p w:rsidR="0045642F" w:rsidRPr="00245349" w:rsidRDefault="0045642F" w:rsidP="0045642F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>VIII. Prostopadłościany</w:t>
            </w:r>
          </w:p>
          <w:p w:rsidR="0045642F" w:rsidRPr="00245349" w:rsidRDefault="0045642F" w:rsidP="0045642F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>i sześciany</w:t>
            </w:r>
          </w:p>
          <w:p w:rsidR="00DA04D3" w:rsidRPr="00245349" w:rsidRDefault="00DA04D3" w:rsidP="009A37EE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A04D3" w:rsidRPr="00245349" w:rsidRDefault="0045642F" w:rsidP="004564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pojęcie prostopadłościanu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A04D3" w:rsidRPr="00245349" w:rsidRDefault="00DA04D3" w:rsidP="004564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45642F" w:rsidRPr="00245349" w:rsidRDefault="0045642F" w:rsidP="0045642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wyróżniać prostopadłościany </w:t>
            </w:r>
            <w:r w:rsidR="004A16EE" w:rsidRPr="00245349">
              <w:rPr>
                <w:rFonts w:asciiTheme="minorHAnsi" w:hAnsiTheme="minorHAnsi" w:cstheme="minorHAnsi"/>
                <w:sz w:val="18"/>
                <w:szCs w:val="18"/>
              </w:rPr>
              <w:t>spośród figur przestrzennych.</w:t>
            </w:r>
          </w:p>
          <w:p w:rsidR="00DA04D3" w:rsidRPr="00245349" w:rsidRDefault="00DA04D3" w:rsidP="0045642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A04D3" w:rsidRPr="00245349" w:rsidRDefault="00DA04D3" w:rsidP="009A37EE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572CAF" w:rsidRPr="00245349" w:rsidRDefault="00572CAF" w:rsidP="00CC3CBD">
      <w:pPr>
        <w:pStyle w:val="Bezodstpw"/>
        <w:rPr>
          <w:rFonts w:asciiTheme="minorHAnsi" w:hAnsiTheme="minorHAnsi" w:cstheme="minorHAnsi"/>
        </w:rPr>
      </w:pPr>
    </w:p>
    <w:p w:rsidR="00245349" w:rsidRPr="00245349" w:rsidRDefault="00245349" w:rsidP="007E31F0">
      <w:pPr>
        <w:pStyle w:val="Bezodstpw"/>
        <w:rPr>
          <w:rFonts w:asciiTheme="minorHAnsi" w:eastAsia="Calibri" w:hAnsiTheme="minorHAnsi" w:cstheme="minorHAnsi"/>
          <w:b/>
          <w:u w:val="single"/>
        </w:rPr>
      </w:pPr>
    </w:p>
    <w:p w:rsidR="007E31F0" w:rsidRPr="00245349" w:rsidRDefault="007E31F0" w:rsidP="007E31F0">
      <w:pPr>
        <w:pStyle w:val="Bezodstpw"/>
        <w:rPr>
          <w:rFonts w:asciiTheme="minorHAnsi" w:eastAsia="Calibri" w:hAnsiTheme="minorHAnsi" w:cstheme="minorHAnsi"/>
          <w:b/>
          <w:u w:val="single"/>
        </w:rPr>
      </w:pPr>
      <w:r w:rsidRPr="00245349">
        <w:rPr>
          <w:rFonts w:asciiTheme="minorHAnsi" w:eastAsia="Calibri" w:hAnsiTheme="minorHAnsi" w:cstheme="minorHAnsi"/>
          <w:b/>
          <w:u w:val="single"/>
        </w:rPr>
        <w:t>Wymagania  na ocenę dostateczną</w:t>
      </w:r>
      <w:r w:rsidR="00572CAF" w:rsidRPr="00245349">
        <w:rPr>
          <w:rFonts w:asciiTheme="minorHAnsi" w:eastAsia="Calibri" w:hAnsiTheme="minorHAnsi" w:cstheme="minorHAnsi"/>
          <w:b/>
          <w:u w:val="single"/>
        </w:rPr>
        <w:t xml:space="preserve"> (3)</w:t>
      </w:r>
    </w:p>
    <w:p w:rsidR="00566015" w:rsidRPr="00245349" w:rsidRDefault="00DF1100" w:rsidP="00DF110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/>
        </w:rPr>
      </w:pPr>
      <w:r w:rsidRPr="00245349">
        <w:rPr>
          <w:rFonts w:asciiTheme="minorHAnsi" w:hAnsiTheme="minorHAnsi" w:cstheme="minorHAnsi"/>
          <w:color w:val="000000"/>
        </w:rPr>
        <w:t>obejmują wiadomości stosunkowo łatwe do opanowania, przydatne w życiu codziennym, bez których nie jest możliwe kontynuowanie dalszej nauki.</w:t>
      </w:r>
    </w:p>
    <w:p w:rsidR="000F25C8" w:rsidRDefault="00566015" w:rsidP="00C37074">
      <w:pPr>
        <w:pStyle w:val="Bezodstpw"/>
        <w:rPr>
          <w:rFonts w:asciiTheme="minorHAnsi" w:eastAsia="Calibri" w:hAnsiTheme="minorHAnsi" w:cstheme="minorHAnsi"/>
        </w:rPr>
      </w:pPr>
      <w:r w:rsidRPr="00245349">
        <w:rPr>
          <w:rFonts w:asciiTheme="minorHAnsi" w:eastAsia="Calibri" w:hAnsiTheme="minorHAnsi" w:cstheme="minorHAnsi"/>
        </w:rPr>
        <w:t>Uczeń (opróc</w:t>
      </w:r>
      <w:r w:rsidR="00FD6FF5" w:rsidRPr="00245349">
        <w:rPr>
          <w:rFonts w:asciiTheme="minorHAnsi" w:eastAsia="Calibri" w:hAnsiTheme="minorHAnsi" w:cstheme="minorHAnsi"/>
        </w:rPr>
        <w:t>z spełnienia wymagań na ocenę dopuszczającą</w:t>
      </w:r>
      <w:r w:rsidRPr="00245349">
        <w:rPr>
          <w:rFonts w:asciiTheme="minorHAnsi" w:eastAsia="Calibri" w:hAnsiTheme="minorHAnsi" w:cstheme="minorHAnsi"/>
        </w:rPr>
        <w:t>):</w:t>
      </w:r>
    </w:p>
    <w:p w:rsidR="00245349" w:rsidRPr="00245349" w:rsidRDefault="00245349" w:rsidP="00C37074">
      <w:pPr>
        <w:pStyle w:val="Bezodstpw"/>
        <w:rPr>
          <w:rFonts w:asciiTheme="minorHAnsi" w:eastAsia="Calibri" w:hAnsiTheme="minorHAnsi"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2126"/>
        <w:gridCol w:w="1843"/>
        <w:gridCol w:w="3969"/>
        <w:gridCol w:w="1666"/>
      </w:tblGrid>
      <w:tr w:rsidR="007E31F0" w:rsidRPr="00245349" w:rsidTr="00245349">
        <w:trPr>
          <w:trHeight w:val="355"/>
        </w:trPr>
        <w:tc>
          <w:tcPr>
            <w:tcW w:w="1384" w:type="dxa"/>
            <w:vMerge w:val="restart"/>
          </w:tcPr>
          <w:p w:rsidR="007E31F0" w:rsidRPr="00245349" w:rsidRDefault="007E31F0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  <w:p w:rsidR="007E31F0" w:rsidRPr="00245349" w:rsidRDefault="007E31F0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  <w:p w:rsidR="007E31F0" w:rsidRPr="00245349" w:rsidRDefault="007E31F0" w:rsidP="0042359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245349">
              <w:rPr>
                <w:rFonts w:asciiTheme="minorHAnsi" w:hAnsiTheme="minorHAnsi" w:cstheme="minorHAnsi"/>
                <w:sz w:val="22"/>
                <w:szCs w:val="22"/>
              </w:rPr>
              <w:t>Dział programowy</w:t>
            </w:r>
          </w:p>
        </w:tc>
        <w:tc>
          <w:tcPr>
            <w:tcW w:w="9604" w:type="dxa"/>
            <w:gridSpan w:val="4"/>
            <w:tcBorders>
              <w:bottom w:val="single" w:sz="4" w:space="0" w:color="auto"/>
            </w:tcBorders>
          </w:tcPr>
          <w:p w:rsidR="007E31F0" w:rsidRPr="00245349" w:rsidRDefault="007E31F0" w:rsidP="0042359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:rsidR="007E31F0" w:rsidRDefault="007E31F0" w:rsidP="000472BC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245349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CELE KSZTAŁCENIA W UJĘCIU OPERACYJNYM WRAZ Z OKREŚLENIEM WYMAGAŃ</w:t>
            </w:r>
          </w:p>
          <w:p w:rsidR="00873372" w:rsidRPr="00245349" w:rsidRDefault="00873372" w:rsidP="000472BC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</w:p>
        </w:tc>
      </w:tr>
      <w:tr w:rsidR="007E31F0" w:rsidRPr="00245349" w:rsidTr="00245349">
        <w:trPr>
          <w:trHeight w:val="468"/>
        </w:trPr>
        <w:tc>
          <w:tcPr>
            <w:tcW w:w="1384" w:type="dxa"/>
            <w:vMerge/>
          </w:tcPr>
          <w:p w:rsidR="007E31F0" w:rsidRPr="00245349" w:rsidRDefault="007E31F0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KATEGORIA A</w:t>
            </w: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UCZEŃ ZNA:</w:t>
            </w: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KATEGORIA B</w:t>
            </w: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UCZEŃ ROZUMIE:</w:t>
            </w: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KATEGORIA C</w:t>
            </w: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UCZEŃ UMIE:</w:t>
            </w: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KATEGORIA D</w:t>
            </w: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45349">
              <w:rPr>
                <w:rFonts w:asciiTheme="minorHAnsi" w:hAnsiTheme="minorHAnsi" w:cstheme="minorHAnsi"/>
                <w:sz w:val="20"/>
                <w:szCs w:val="20"/>
              </w:rPr>
              <w:t>UCZEŃ UMIE:</w:t>
            </w:r>
          </w:p>
          <w:p w:rsidR="007E31F0" w:rsidRPr="00245349" w:rsidRDefault="007E31F0" w:rsidP="0042359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31F0" w:rsidRPr="00245349" w:rsidTr="00245349">
        <w:trPr>
          <w:trHeight w:val="318"/>
        </w:trPr>
        <w:tc>
          <w:tcPr>
            <w:tcW w:w="1384" w:type="dxa"/>
            <w:tcBorders>
              <w:bottom w:val="single" w:sz="4" w:space="0" w:color="auto"/>
            </w:tcBorders>
          </w:tcPr>
          <w:p w:rsidR="007E31F0" w:rsidRPr="00245349" w:rsidRDefault="007E31F0" w:rsidP="00245349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>I. Liczby</w:t>
            </w:r>
            <w:r w:rsidR="00245349"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A457EC"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 działania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E31F0" w:rsidRPr="00245349" w:rsidRDefault="00B93CF8" w:rsidP="004F03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prawo przemienności dodawania</w:t>
            </w:r>
            <w:r w:rsidR="004E3214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B86F25" w:rsidRPr="00245349" w:rsidRDefault="004E3214" w:rsidP="004F03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prawo przemienności mnożenia,</w:t>
            </w:r>
          </w:p>
          <w:p w:rsidR="00BF2FA4" w:rsidRPr="00245349" w:rsidRDefault="00BF2FA4" w:rsidP="00BF2F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pojęcie potęgi,</w:t>
            </w:r>
          </w:p>
          <w:p w:rsidR="00B3689A" w:rsidRPr="00245349" w:rsidRDefault="00B3689A" w:rsidP="00B3689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uporządkować podane </w:t>
            </w:r>
          </w:p>
          <w:p w:rsidR="00B3689A" w:rsidRPr="00245349" w:rsidRDefault="00B3689A" w:rsidP="00B3689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w zadaniu informacje,</w:t>
            </w:r>
          </w:p>
          <w:p w:rsidR="00B3689A" w:rsidRPr="00245349" w:rsidRDefault="00B3689A" w:rsidP="00B3689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zapisać rozwiązanie zadania tekstowego,</w:t>
            </w:r>
          </w:p>
          <w:p w:rsidR="00BF2FA4" w:rsidRPr="00245349" w:rsidRDefault="00AF573C" w:rsidP="004F03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kolejność wykonywania działań, gdy występują nawiasy</w:t>
            </w:r>
          </w:p>
          <w:p w:rsidR="00BA5CE9" w:rsidRPr="00245349" w:rsidRDefault="00BA5CE9" w:rsidP="004219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E31F0" w:rsidRPr="00245349" w:rsidRDefault="00802BF8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porównywanie różnicowe</w:t>
            </w:r>
            <w:r w:rsidR="00CD2E6E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A255BC" w:rsidRPr="00245349" w:rsidRDefault="00CD2E6E" w:rsidP="00A255B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porównywanie ilorazowe</w:t>
            </w:r>
            <w:r w:rsidR="00A255BC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A255BC" w:rsidRPr="00245349" w:rsidRDefault="00A255BC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że reszta jest mniejsza od dzielnika,</w:t>
            </w:r>
          </w:p>
          <w:p w:rsidR="00FA6068" w:rsidRPr="00245349" w:rsidRDefault="00B3689A" w:rsidP="00B3689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potrzebę porządkowania podanych informacji</w:t>
            </w:r>
          </w:p>
          <w:p w:rsidR="00C75327" w:rsidRPr="00245349" w:rsidRDefault="00C75327" w:rsidP="00C7532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93CF8" w:rsidRPr="00245349" w:rsidRDefault="00B93CF8" w:rsidP="00B93C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dopełniać składniki do określonej wartości,</w:t>
            </w:r>
          </w:p>
          <w:p w:rsidR="00B93CF8" w:rsidRPr="00245349" w:rsidRDefault="00B93CF8" w:rsidP="00B93C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obliczać odjemną (lub odjemnik), znając różnicę </w:t>
            </w:r>
          </w:p>
          <w:p w:rsidR="007E31F0" w:rsidRPr="00245349" w:rsidRDefault="00B93CF8" w:rsidP="00B93CF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i odjemnik (lub odjemną) </w:t>
            </w:r>
          </w:p>
          <w:p w:rsidR="00AC545C" w:rsidRPr="00245349" w:rsidRDefault="00AC545C" w:rsidP="00AC54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powiększać lub pomniejszać liczby </w:t>
            </w:r>
            <w:r w:rsidR="00F71227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63F5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 daną liczbę naturalną,</w:t>
            </w:r>
          </w:p>
          <w:p w:rsidR="00AC545C" w:rsidRPr="00245349" w:rsidRDefault="00AC545C" w:rsidP="00AC54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obliczać, o ile większa (mniejsza) jest jedna liczba od drugie,</w:t>
            </w:r>
          </w:p>
          <w:p w:rsidR="00AC545C" w:rsidRPr="00245349" w:rsidRDefault="00AC545C" w:rsidP="00AC54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obliczać liczbę wiedząc, o ile jest większa (mniejsza) od danej,</w:t>
            </w:r>
          </w:p>
          <w:p w:rsidR="00802BF8" w:rsidRPr="00245349" w:rsidRDefault="00AC545C" w:rsidP="00AC545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rozwiązywać jednodziałaniowe </w:t>
            </w:r>
            <w:r w:rsidR="00245349">
              <w:rPr>
                <w:rFonts w:asciiTheme="minorHAnsi" w:hAnsiTheme="minorHAnsi" w:cstheme="minorHAnsi"/>
                <w:sz w:val="18"/>
                <w:szCs w:val="18"/>
              </w:rPr>
              <w:t xml:space="preserve">zadania tekstowe </w:t>
            </w:r>
          </w:p>
          <w:p w:rsidR="0078461B" w:rsidRPr="00245349" w:rsidRDefault="0078461B" w:rsidP="0078461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pamięciowo mnożyć liczby przez pełne dziesiątki, setki,</w:t>
            </w:r>
          </w:p>
          <w:p w:rsidR="000472BC" w:rsidRPr="00245349" w:rsidRDefault="0078461B" w:rsidP="000472B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obliczać jeden z czynników, mając iloczyn </w:t>
            </w:r>
            <w:r w:rsidR="00A27AA9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i drugi czynnik,</w:t>
            </w:r>
          </w:p>
          <w:p w:rsidR="00802BF8" w:rsidRPr="00245349" w:rsidRDefault="000472BC" w:rsidP="000472B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rozwiązywać jednodziałaniowe zadania tekstowe</w:t>
            </w:r>
            <w:r w:rsidR="00F505C3"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F505C3" w:rsidRPr="00245349" w:rsidRDefault="00F505C3" w:rsidP="00F505C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sprawdzać poprawność wykonania działania ,</w:t>
            </w:r>
          </w:p>
          <w:p w:rsidR="00F505C3" w:rsidRPr="00245349" w:rsidRDefault="00F505C3" w:rsidP="00F505C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rozwiązywać jednodziałaniowe zadania tekstowe,</w:t>
            </w:r>
          </w:p>
          <w:p w:rsidR="001361FD" w:rsidRPr="00245349" w:rsidRDefault="001361FD" w:rsidP="001361F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4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pomniejszać lub powiększać liczbę </w:t>
            </w:r>
            <w:r w:rsidRPr="0024534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n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razy,</w:t>
            </w:r>
          </w:p>
          <w:p w:rsidR="001361FD" w:rsidRPr="00245349" w:rsidRDefault="001361FD" w:rsidP="001361F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obliczać liczbę, wiedząc, ile razy jest ona większa (mniejsza) od danej,</w:t>
            </w:r>
          </w:p>
          <w:p w:rsidR="001361FD" w:rsidRPr="00245349" w:rsidRDefault="001361FD" w:rsidP="001361F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obliczać, ile razy większa (mniejsza) jest jedna liczba od drugiej,</w:t>
            </w:r>
          </w:p>
          <w:p w:rsidR="00802BF8" w:rsidRPr="00245349" w:rsidRDefault="001361FD" w:rsidP="001361F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rozwiązywać zadania tekstowe jednodziała</w:t>
            </w:r>
            <w:r w:rsidR="00FA6068" w:rsidRPr="00245349">
              <w:rPr>
                <w:rFonts w:asciiTheme="minorHAnsi" w:hAnsiTheme="minorHAnsi" w:cstheme="minorHAnsi"/>
                <w:sz w:val="18"/>
                <w:szCs w:val="18"/>
              </w:rPr>
              <w:t>niowe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526BEE" w:rsidRPr="00245349" w:rsidRDefault="00526BEE" w:rsidP="00526B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4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wykonywać dzielenie z resztą,</w:t>
            </w:r>
          </w:p>
          <w:p w:rsidR="00526BEE" w:rsidRPr="00245349" w:rsidRDefault="00526BEE" w:rsidP="00526BE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obliczać dzielną, mając iloraz, dzielnik oraz resztę z dzielenia,</w:t>
            </w:r>
          </w:p>
          <w:p w:rsidR="00802BF8" w:rsidRPr="00245349" w:rsidRDefault="00C130E3" w:rsidP="00B93CF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- rozwiązywać jednodziałaniowe zadania tekstowe,</w:t>
            </w:r>
          </w:p>
          <w:p w:rsidR="00C130E3" w:rsidRPr="00245349" w:rsidRDefault="00C130E3" w:rsidP="00C130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czytać ze zrozumieniem zadania tekstowe,</w:t>
            </w:r>
          </w:p>
          <w:p w:rsidR="00C130E3" w:rsidRPr="00245349" w:rsidRDefault="00C130E3" w:rsidP="00C130E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odpowiadać na pytania zawarte w prostym zadaniu tekstowym,</w:t>
            </w:r>
          </w:p>
          <w:p w:rsidR="00C130E3" w:rsidRPr="00245349" w:rsidRDefault="00C130E3" w:rsidP="00C130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czytać tekst ze zrozumieniem,</w:t>
            </w:r>
          </w:p>
          <w:p w:rsidR="00C130E3" w:rsidRPr="00245349" w:rsidRDefault="00C130E3" w:rsidP="00C130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odpowiadać na pytania zawarte w tekście,</w:t>
            </w:r>
          </w:p>
          <w:p w:rsidR="00C130E3" w:rsidRPr="00245349" w:rsidRDefault="00C130E3" w:rsidP="00C130E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układać pytania do podanych informacji,</w:t>
            </w:r>
          </w:p>
          <w:p w:rsidR="00802BF8" w:rsidRPr="00245349" w:rsidRDefault="00C130E3" w:rsidP="00C130E3">
            <w:pPr>
              <w:pStyle w:val="Bezodstpw"/>
              <w:rPr>
                <w:rFonts w:asciiTheme="minorHAnsi" w:hAnsiTheme="minorHAnsi" w:cstheme="minorHAnsi"/>
                <w:sz w:val="14"/>
                <w:szCs w:val="14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ustalać na podstawie podanych informacji, na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które pytania nie można</w:t>
            </w:r>
            <w:r w:rsidRPr="00245349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odpowiedzieć,</w:t>
            </w:r>
          </w:p>
          <w:p w:rsidR="00802BF8" w:rsidRPr="00245349" w:rsidRDefault="00B3689A" w:rsidP="00B93CF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rozwiązywać wielodziałaniowe zadania tekstowe,</w:t>
            </w:r>
          </w:p>
          <w:p w:rsidR="00AF573C" w:rsidRPr="00245349" w:rsidRDefault="00AF573C" w:rsidP="00AF573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obliczać wartości wielodziałaniowych wyrażeń arytmetycznych z uwzględnieniem kolejności działań, nawiasów i potęg,</w:t>
            </w:r>
          </w:p>
          <w:p w:rsidR="00802BF8" w:rsidRPr="00245349" w:rsidRDefault="00AF573C" w:rsidP="00A27AA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odczytywać współrzędne punktów na osi liczbowej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7E31F0" w:rsidRPr="00245349" w:rsidRDefault="007E31F0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B86F25" w:rsidRPr="00245349" w:rsidTr="00245349">
        <w:trPr>
          <w:trHeight w:val="131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245349" w:rsidRDefault="00B86F25" w:rsidP="00B86F2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II. Systemy zapisywania liczb </w:t>
            </w:r>
          </w:p>
          <w:p w:rsidR="00B86F25" w:rsidRPr="00245349" w:rsidRDefault="00B86F25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  <w:p w:rsidR="00B86F25" w:rsidRPr="00245349" w:rsidRDefault="00B86F25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21931" w:rsidRPr="00245349" w:rsidRDefault="00421931" w:rsidP="004219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znaki nierówności &lt; i &gt;,</w:t>
            </w:r>
          </w:p>
          <w:p w:rsidR="00334884" w:rsidRPr="00245349" w:rsidRDefault="00334884" w:rsidP="00334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algorytm mnożenia </w:t>
            </w:r>
          </w:p>
          <w:p w:rsidR="00B86F25" w:rsidRPr="00245349" w:rsidRDefault="00245349" w:rsidP="00334884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i dzielenia liczb  </w:t>
            </w:r>
            <w:r w:rsidR="00334884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z zerami na końcu,</w:t>
            </w:r>
          </w:p>
          <w:p w:rsidR="001E2D2C" w:rsidRPr="00245349" w:rsidRDefault="001E2D2C" w:rsidP="00334884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podział roku na:</w:t>
            </w:r>
          </w:p>
          <w:p w:rsidR="001E2D2C" w:rsidRPr="00245349" w:rsidRDefault="001E2D2C" w:rsidP="001E2D2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liczby d</w:t>
            </w:r>
            <w:r w:rsid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ni </w:t>
            </w:r>
            <w:r w:rsidR="00245349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w</w:t>
            </w:r>
            <w:r w:rsid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     </w:t>
            </w:r>
            <w:r w:rsidR="00245349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miesiącach,</w:t>
            </w:r>
            <w:r w:rsid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       </w:t>
            </w:r>
          </w:p>
          <w:p w:rsidR="001E2D2C" w:rsidRPr="00245349" w:rsidRDefault="001E2D2C" w:rsidP="001E2D2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pojęcie wieku,</w:t>
            </w:r>
          </w:p>
          <w:p w:rsidR="001E2D2C" w:rsidRPr="00245349" w:rsidRDefault="001E2D2C" w:rsidP="001E2D2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pojęcie roku zwykłego, roku przestępnego oraz różnice między nimi, </w:t>
            </w:r>
          </w:p>
          <w:p w:rsidR="00A777BE" w:rsidRPr="00245349" w:rsidRDefault="00A777BE" w:rsidP="001E2D2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zależności pomiędzy jednostkami czasu</w:t>
            </w:r>
          </w:p>
          <w:p w:rsidR="001E2D2C" w:rsidRPr="00245349" w:rsidRDefault="001E2D2C" w:rsidP="00334884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21931" w:rsidRPr="00245349" w:rsidRDefault="00421931" w:rsidP="004219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znaczenie położenia cyfry w liczbie,</w:t>
            </w:r>
          </w:p>
          <w:p w:rsidR="00B86F25" w:rsidRPr="00245349" w:rsidRDefault="00421931" w:rsidP="00421931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związek pomiędzy liczbą cyfr,                             a wielkością liczby,</w:t>
            </w:r>
          </w:p>
          <w:p w:rsidR="00334884" w:rsidRPr="00245349" w:rsidRDefault="00334884" w:rsidP="00334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korzyści płynące </w:t>
            </w:r>
          </w:p>
          <w:p w:rsidR="00334884" w:rsidRPr="00245349" w:rsidRDefault="00334884" w:rsidP="00334884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z umiejętności pamięciowego wykonywania działań na dużych liczbach,</w:t>
            </w:r>
          </w:p>
          <w:p w:rsidR="00334884" w:rsidRPr="00245349" w:rsidRDefault="00334884" w:rsidP="00334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możliwość stosowania monet i banknotów </w:t>
            </w:r>
          </w:p>
          <w:p w:rsidR="00334884" w:rsidRPr="00245349" w:rsidRDefault="00334884" w:rsidP="00334884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o różnych nominałach do uzyskania jednakowych kwot,</w:t>
            </w:r>
          </w:p>
          <w:p w:rsidR="00D34731" w:rsidRPr="00245349" w:rsidRDefault="00D34731" w:rsidP="00334884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możliwość stosowania różnorodnych jednostek długości,</w:t>
            </w:r>
          </w:p>
          <w:p w:rsidR="001E2D2C" w:rsidRPr="00245349" w:rsidRDefault="001E2D2C" w:rsidP="00334884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możliwość stosowania różnorodnych jednostek masy,</w:t>
            </w:r>
          </w:p>
          <w:p w:rsidR="001E2D2C" w:rsidRPr="00245349" w:rsidRDefault="001E2D2C" w:rsidP="00334884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rzymski system zapisywania liczb,</w:t>
            </w:r>
          </w:p>
          <w:p w:rsidR="001E2D2C" w:rsidRPr="00245349" w:rsidRDefault="00BD2464" w:rsidP="00334884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różne sposoby zapisywania dat,</w:t>
            </w:r>
          </w:p>
          <w:p w:rsidR="00A777BE" w:rsidRPr="00245349" w:rsidRDefault="00A777BE" w:rsidP="00334884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różne sposoby przedstawiania upływu czasu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A27AA9" w:rsidRPr="00245349" w:rsidRDefault="00A27AA9" w:rsidP="00A27AA9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porządkować liczby w skończonym zbiorze,</w:t>
            </w:r>
          </w:p>
          <w:p w:rsidR="00B86F25" w:rsidRPr="00245349" w:rsidRDefault="00334884" w:rsidP="00423590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dodawać i odejmować liczby z zerami na końcu:</w:t>
            </w:r>
          </w:p>
          <w:p w:rsidR="00334884" w:rsidRPr="00245349" w:rsidRDefault="00334884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 różnej liczbie zer,</w:t>
            </w:r>
          </w:p>
          <w:p w:rsidR="00334884" w:rsidRPr="00245349" w:rsidRDefault="00334884" w:rsidP="00334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mnożyć i dzielić przez liczby z zerami na końcu,</w:t>
            </w:r>
          </w:p>
          <w:p w:rsidR="00334884" w:rsidRPr="00245349" w:rsidRDefault="00334884" w:rsidP="00334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porównywać sumy i różnice, nie wykonując działań</w:t>
            </w:r>
            <w:r w:rsidRPr="0024534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</w:p>
          <w:p w:rsidR="00334884" w:rsidRPr="00245349" w:rsidRDefault="00334884" w:rsidP="00334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zamieniać grosze na złote i grosze,</w:t>
            </w:r>
          </w:p>
          <w:p w:rsidR="00334884" w:rsidRPr="00245349" w:rsidRDefault="00334884" w:rsidP="00334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porównywać i porządkować kwoty podane:</w:t>
            </w:r>
          </w:p>
          <w:p w:rsidR="00334884" w:rsidRPr="00245349" w:rsidRDefault="00334884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- w różnych jednostkach,</w:t>
            </w:r>
          </w:p>
          <w:p w:rsidR="00334884" w:rsidRPr="00245349" w:rsidRDefault="00334884" w:rsidP="00334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obliczać, ile złotych wynosi kwota złożona z kilku monet lub banknotów o jednakowych nominałach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334884" w:rsidRPr="00245349" w:rsidRDefault="00334884" w:rsidP="00334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obliczać koszt kilku kilogramów lub połowy kilograma produktu o podanej,</w:t>
            </w:r>
          </w:p>
          <w:p w:rsidR="00334884" w:rsidRPr="00245349" w:rsidRDefault="00334884" w:rsidP="00334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obliczać łączny koszt kilu produktów </w:t>
            </w:r>
            <w:r w:rsid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</w:t>
            </w: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o różnych cenach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334884" w:rsidRPr="00245349" w:rsidRDefault="00334884" w:rsidP="00334884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obliczać resztę,</w:t>
            </w:r>
          </w:p>
          <w:p w:rsidR="00D34731" w:rsidRPr="00245349" w:rsidRDefault="00D34731" w:rsidP="00D3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porównywać odległości wyrażane </w:t>
            </w:r>
            <w:r w:rsid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  </w:t>
            </w: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w różnych jednostkach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D34731" w:rsidRPr="00245349" w:rsidRDefault="00D34731" w:rsidP="00D3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zapisywać wyrażenia dwumianowane przy pomocy jednej jednostki,</w:t>
            </w:r>
          </w:p>
          <w:p w:rsidR="00D34731" w:rsidRPr="00245349" w:rsidRDefault="00D34731" w:rsidP="00D3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obliczać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sumy i różnice odległości zapisanych </w:t>
            </w:r>
          </w:p>
          <w:p w:rsidR="00D34731" w:rsidRPr="00245349" w:rsidRDefault="00D34731" w:rsidP="00D3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w postaci wyrażeń dwumianowanych,</w:t>
            </w:r>
          </w:p>
          <w:p w:rsidR="00D34731" w:rsidRPr="00245349" w:rsidRDefault="00D34731" w:rsidP="00D347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związane </w:t>
            </w:r>
          </w:p>
          <w:p w:rsidR="001E2D2C" w:rsidRPr="00245349" w:rsidRDefault="00D34731" w:rsidP="001E2D2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 jednostkami długości,</w:t>
            </w:r>
          </w:p>
          <w:p w:rsidR="001E2D2C" w:rsidRPr="00245349" w:rsidRDefault="001E2D2C" w:rsidP="001E2D2C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porównywać masy produktów wyrażane </w:t>
            </w:r>
            <w:r w:rsidR="00CE0DA2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            </w:t>
            </w: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w różnych jednostkach,</w:t>
            </w:r>
          </w:p>
          <w:p w:rsidR="00BD2464" w:rsidRPr="00245349" w:rsidRDefault="001E2D2C" w:rsidP="001E2D2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rozwiązywać zadania tekstowe powiązane            z masą</w:t>
            </w: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,</w:t>
            </w:r>
          </w:p>
          <w:p w:rsidR="00BD2464" w:rsidRPr="00245349" w:rsidRDefault="00BD2464" w:rsidP="00BD24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obliczać upływu czasu zwi</w:t>
            </w:r>
            <w:r w:rsid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ązany   </w:t>
            </w: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z kalendarzem,</w:t>
            </w:r>
          </w:p>
          <w:p w:rsidR="00BD2464" w:rsidRPr="00245349" w:rsidRDefault="00E51CA0" w:rsidP="001E2D2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- zapisywać daty po upływie określonego czasu,</w:t>
            </w:r>
          </w:p>
          <w:p w:rsidR="001E2D2C" w:rsidRPr="00245349" w:rsidRDefault="00A777BE" w:rsidP="001E2D2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obliczać upływu czasu związany z zegarem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245349" w:rsidRDefault="00B86F25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B86F25" w:rsidRPr="00245349" w:rsidTr="00245349">
        <w:trPr>
          <w:trHeight w:val="168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423590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III. Działania  pisemne</w:t>
            </w:r>
          </w:p>
          <w:p w:rsidR="00B86F25" w:rsidRPr="00245349" w:rsidRDefault="00B86F25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245349" w:rsidRDefault="00C74D31" w:rsidP="004F03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algorytm mnożenia pisemnego</w:t>
            </w:r>
            <w:r w:rsidR="00DF1100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przez liczby zakończone zerami.</w:t>
            </w:r>
          </w:p>
          <w:p w:rsidR="00C74D31" w:rsidRPr="00245349" w:rsidRDefault="00C74D31" w:rsidP="004F03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245349" w:rsidRDefault="00591D03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porównywanie różnicowe,</w:t>
            </w:r>
          </w:p>
          <w:p w:rsidR="00C74D31" w:rsidRPr="00245349" w:rsidRDefault="00C74D31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porównywanie ilorazowe,</w:t>
            </w:r>
          </w:p>
          <w:p w:rsidR="00C74D31" w:rsidRPr="00245349" w:rsidRDefault="00C74D31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91D03" w:rsidRPr="00245349" w:rsidRDefault="00591D03" w:rsidP="00591D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odejmować pisemnie liczby </w:t>
            </w:r>
            <w:r w:rsidR="00C74D31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      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 przekraczaniem kolejnych progów dziesiątkowych,</w:t>
            </w:r>
          </w:p>
          <w:p w:rsidR="00591D03" w:rsidRPr="00245349" w:rsidRDefault="00591D03" w:rsidP="00591D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sprawdzać poprawność odejmowania pisemnego,</w:t>
            </w:r>
          </w:p>
          <w:p w:rsidR="00591D03" w:rsidRPr="00245349" w:rsidRDefault="00591D03" w:rsidP="00591D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obliczać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różnice liczb opisanych słownie,</w:t>
            </w:r>
          </w:p>
          <w:p w:rsidR="00591D03" w:rsidRPr="00245349" w:rsidRDefault="00591D03" w:rsidP="00591D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obliczać odjemnik, maj</w:t>
            </w:r>
            <w:r w:rsidR="00873372">
              <w:rPr>
                <w:rFonts w:asciiTheme="minorHAnsi" w:hAnsiTheme="minorHAnsi" w:cstheme="minorHAnsi"/>
                <w:sz w:val="18"/>
                <w:szCs w:val="18"/>
              </w:rPr>
              <w:t xml:space="preserve">ąc dane różnicę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i odjemną,</w:t>
            </w:r>
          </w:p>
          <w:p w:rsidR="00591D03" w:rsidRPr="00245349" w:rsidRDefault="00591D03" w:rsidP="00591D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obliczać jeden ze składników, mając dane sumę </w:t>
            </w:r>
          </w:p>
          <w:p w:rsidR="00591D03" w:rsidRPr="00245349" w:rsidRDefault="00591D03" w:rsidP="00591D0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i drugi składnik,</w:t>
            </w:r>
          </w:p>
          <w:p w:rsidR="00B86F25" w:rsidRPr="00245349" w:rsidRDefault="00591D03" w:rsidP="00591D0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</w:t>
            </w:r>
            <w:r w:rsidR="00C74D31"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        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 zastosowaniem odejmowania pisemnego,</w:t>
            </w:r>
          </w:p>
          <w:p w:rsidR="00C74D31" w:rsidRPr="00245349" w:rsidRDefault="00C74D31" w:rsidP="00591D03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rozwiązywać zadania tekstowe                                                      z zastosowaniem mnożenia pisemnego,</w:t>
            </w:r>
          </w:p>
          <w:p w:rsidR="00C74D31" w:rsidRPr="00245349" w:rsidRDefault="00C74D31" w:rsidP="00C74D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sprawdzać poprawność dzielenia pisemnego,</w:t>
            </w:r>
          </w:p>
          <w:p w:rsidR="00C74D31" w:rsidRPr="00245349" w:rsidRDefault="00C74D31" w:rsidP="00EC07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wykonywać dzielenie z resztą</w:t>
            </w:r>
            <w:r w:rsidR="00EC0712" w:rsidRPr="0024534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245349" w:rsidRDefault="00B86F25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B86F25" w:rsidRPr="00245349" w:rsidTr="00245349">
        <w:trPr>
          <w:trHeight w:val="15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B86F2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IV. Figury geometryczne</w:t>
            </w:r>
          </w:p>
          <w:p w:rsidR="00B86F25" w:rsidRPr="00245349" w:rsidRDefault="00B86F25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74D31" w:rsidRPr="00245349" w:rsidRDefault="00C74D31" w:rsidP="00C74D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zapis symboliczny prostych prostopadłych </w:t>
            </w:r>
          </w:p>
          <w:p w:rsidR="00B86F25" w:rsidRPr="00245349" w:rsidRDefault="00C74D31" w:rsidP="00C74D31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i prostych równoległych,</w:t>
            </w:r>
          </w:p>
          <w:p w:rsidR="00C74D31" w:rsidRPr="00245349" w:rsidRDefault="00C74D31" w:rsidP="00C74D31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definicje odcinków prostopadłych                     i odcinków równoległych,</w:t>
            </w:r>
          </w:p>
          <w:p w:rsidR="00C74D31" w:rsidRPr="00245349" w:rsidRDefault="005445A5" w:rsidP="00C74D31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elementy kąta,</w:t>
            </w:r>
          </w:p>
          <w:p w:rsidR="005445A5" w:rsidRPr="00245349" w:rsidRDefault="005445A5" w:rsidP="00C74D31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symbol kąta prostego,</w:t>
            </w:r>
          </w:p>
          <w:p w:rsidR="00CD4CE8" w:rsidRPr="00245349" w:rsidRDefault="00CD4CE8" w:rsidP="00CD4C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zależność między długością promienia</w:t>
            </w:r>
          </w:p>
          <w:p w:rsidR="00CD4CE8" w:rsidRPr="00245349" w:rsidRDefault="00CD4CE8" w:rsidP="00CD4CE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i średnicy,</w:t>
            </w:r>
          </w:p>
          <w:p w:rsidR="00CD4CE8" w:rsidRPr="00245349" w:rsidRDefault="00CD4CE8" w:rsidP="00CD4CE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pojęcie skali</w:t>
            </w:r>
            <w:r w:rsidR="00E31657" w:rsidRPr="0024534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5445A5" w:rsidRPr="00245349" w:rsidRDefault="005445A5" w:rsidP="00C74D31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74D31" w:rsidRPr="00245349" w:rsidRDefault="00C74D31" w:rsidP="00C74D3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D4CE8" w:rsidRPr="00245349" w:rsidRDefault="00CD4CE8" w:rsidP="00CD4C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różnice pomiędzy dowolnym prostokątem </w:t>
            </w:r>
          </w:p>
          <w:p w:rsidR="00B86F25" w:rsidRPr="00245349" w:rsidRDefault="00CD4CE8" w:rsidP="00CD4CE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a kwadratem,</w:t>
            </w:r>
          </w:p>
          <w:p w:rsidR="00CD4CE8" w:rsidRPr="00873372" w:rsidRDefault="00CD4CE8" w:rsidP="0087337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różnicę między kołem i okręgiem</w:t>
            </w:r>
            <w:r w:rsidRPr="00245349">
              <w:rPr>
                <w:rFonts w:asciiTheme="minorHAnsi" w:hAnsiTheme="minorHAnsi" w:cstheme="minorHAnsi"/>
                <w:sz w:val="14"/>
                <w:szCs w:val="14"/>
              </w:rPr>
              <w:t>,</w:t>
            </w:r>
          </w:p>
          <w:p w:rsidR="00CD4CE8" w:rsidRPr="00245349" w:rsidRDefault="00CD4CE8" w:rsidP="00CD4CE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pojęcie skali</w:t>
            </w:r>
            <w:r w:rsidR="00E31657" w:rsidRPr="0024534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CD4CE8" w:rsidRPr="00245349" w:rsidRDefault="00CD4CE8" w:rsidP="00CD4CE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245349" w:rsidRDefault="00C74D31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rozpoznawać proste prostopadłe oraz proste równoległe</w:t>
            </w:r>
          </w:p>
          <w:p w:rsidR="00C74D31" w:rsidRPr="00245349" w:rsidRDefault="00C74D31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– na papierze gładkim,</w:t>
            </w:r>
          </w:p>
          <w:p w:rsidR="00C74D31" w:rsidRPr="00245349" w:rsidRDefault="00C74D31" w:rsidP="00C74D3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kreślić proste prostopadłe oraz proste równoległe przechodzące prze dany punkt,</w:t>
            </w:r>
          </w:p>
          <w:p w:rsidR="00C74D31" w:rsidRPr="00245349" w:rsidRDefault="00C74D31" w:rsidP="00C74D31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określać wzajemne położenia prostych na płaszczyźnie,</w:t>
            </w:r>
          </w:p>
          <w:p w:rsidR="00C74D31" w:rsidRPr="00245349" w:rsidRDefault="00C74D31" w:rsidP="00C74D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kreślić odcinki, których długość spełnia określone warunki,</w:t>
            </w:r>
          </w:p>
          <w:p w:rsidR="00C74D31" w:rsidRPr="00245349" w:rsidRDefault="00C74D31" w:rsidP="00C74D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związane </w:t>
            </w:r>
          </w:p>
          <w:p w:rsidR="00C74D31" w:rsidRPr="00245349" w:rsidRDefault="00C74D31" w:rsidP="00C74D31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 mierzeniem odcinków,</w:t>
            </w:r>
          </w:p>
          <w:p w:rsidR="005445A5" w:rsidRPr="00245349" w:rsidRDefault="005445A5" w:rsidP="00C74D31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rysować wielokąt o określonych kątach,</w:t>
            </w:r>
          </w:p>
          <w:p w:rsidR="005445A5" w:rsidRPr="00245349" w:rsidRDefault="005445A5" w:rsidP="005445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kreślić kąty o danej mierze,</w:t>
            </w:r>
          </w:p>
          <w:p w:rsidR="005445A5" w:rsidRPr="00245349" w:rsidRDefault="005445A5" w:rsidP="005445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określać miarę poszczególnych rodzajów kątów,</w:t>
            </w:r>
          </w:p>
          <w:p w:rsidR="00042027" w:rsidRPr="00245349" w:rsidRDefault="00042027" w:rsidP="0004202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>• rysować wielokąt o określonych cechach,</w:t>
            </w:r>
          </w:p>
          <w:p w:rsidR="005445A5" w:rsidRPr="00245349" w:rsidRDefault="00042027" w:rsidP="0004202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na podstawie rysunku określać punkty należące i nienależące do wielokąta,</w:t>
            </w:r>
          </w:p>
          <w:p w:rsidR="00CD4CE8" w:rsidRPr="00245349" w:rsidRDefault="00CD4CE8" w:rsidP="00CD4C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kreślić prostokąt, kwadrat o danych wymiarach lub przystający do danego:</w:t>
            </w:r>
          </w:p>
          <w:p w:rsidR="00CD4CE8" w:rsidRPr="00245349" w:rsidRDefault="00CD4CE8" w:rsidP="00CD4C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– na papierze gładkim,</w:t>
            </w:r>
          </w:p>
          <w:p w:rsidR="00CD4CE8" w:rsidRPr="00245349" w:rsidRDefault="00CD4CE8" w:rsidP="00CD4CE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obliczać długość boku kwadratu przy danym obwodzie,</w:t>
            </w:r>
          </w:p>
          <w:p w:rsidR="005445A5" w:rsidRPr="00245349" w:rsidRDefault="00CD4CE8" w:rsidP="00E316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kreślić promienie, cięciwy i średnice okręgów lub kół</w:t>
            </w:r>
            <w:r w:rsidR="00E31657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245349" w:rsidRDefault="00B86F25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B86F25" w:rsidRPr="00245349" w:rsidTr="00245349">
        <w:trPr>
          <w:trHeight w:val="15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B86F2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V. Ułamki zwykłe</w:t>
            </w:r>
          </w:p>
          <w:p w:rsidR="00B86F25" w:rsidRPr="00245349" w:rsidRDefault="00B86F25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pojęcie liczby mieszanej, jako sumy części całkowitej 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i ułamkowej,</w:t>
            </w:r>
          </w:p>
          <w:p w:rsidR="00B86F25" w:rsidRPr="00245349" w:rsidRDefault="00A33FAD" w:rsidP="004F03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sposób porównywania ułamków o równych licznikach lub mianownikach,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pojęcie ułamka nieskracalnego,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 algorytm skracania </w:t>
            </w:r>
          </w:p>
          <w:p w:rsidR="00A33FAD" w:rsidRPr="00245349" w:rsidRDefault="00A33FAD" w:rsidP="00A33FA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i algorytm rozszerzania ułamków zwykłych,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 xml:space="preserve">pojęcie ułamków właściwych </w:t>
            </w:r>
          </w:p>
          <w:p w:rsidR="00A33FAD" w:rsidRPr="00245349" w:rsidRDefault="00A33FAD" w:rsidP="00A33FA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i niewłaściwych,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ułamek, jak każdą liczbę można przedstawić na osi liczbowej,</w:t>
            </w:r>
          </w:p>
          <w:p w:rsidR="00BC076C" w:rsidRPr="00245349" w:rsidRDefault="00BC076C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ułamek </w:t>
            </w:r>
            <w:r w:rsidR="00E31657"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można zapisać na wiele sposobów.</w:t>
            </w:r>
          </w:p>
          <w:p w:rsidR="00B86F25" w:rsidRPr="00245349" w:rsidRDefault="00B86F25" w:rsidP="00E3165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 pomocą ułamka opisywać część figury lub część zbioru skończonego,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- część zbioru skończonego opisanego ułamkiem,</w:t>
            </w:r>
          </w:p>
          <w:p w:rsidR="00B86F25" w:rsidRPr="00245349" w:rsidRDefault="00A33FAD" w:rsidP="00A33FA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rozwiązywać zadania tekstowe, w których do opisu części skończonego zbioru zastosowano ułamki,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 pomocą liczb mieszanych opisywać liczebność zbioru skończonego,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• obliczać upływ czasu podany przy pomocy ułamka lub liczby mieszanej,</w:t>
            </w:r>
          </w:p>
          <w:p w:rsidR="00A33FAD" w:rsidRPr="00245349" w:rsidRDefault="00A33FAD" w:rsidP="00A33FA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</w:t>
            </w: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>mieniać długości oraz masy wyrażone częścią innej jednostki,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przedstawiać ułamek zwykły na osi,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zaznaczać liczby mieszane na osi,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odczytywać współrzędne ułamków i liczb mieszanych na osi liczbowej,</w:t>
            </w:r>
          </w:p>
          <w:p w:rsidR="00A33FAD" w:rsidRPr="00245349" w:rsidRDefault="00A33FAD" w:rsidP="00A33FA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porównywać ułamki zwykłe o równych licznikach,</w:t>
            </w:r>
          </w:p>
          <w:p w:rsidR="00A33FAD" w:rsidRPr="00245349" w:rsidRDefault="00A33FAD" w:rsidP="00A33FA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odróżniać ułamki właściwe od niewłaściwych,</w:t>
            </w:r>
          </w:p>
          <w:p w:rsidR="00A33FAD" w:rsidRPr="00245349" w:rsidRDefault="00A33FAD" w:rsidP="00BC07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349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45349">
              <w:rPr>
                <w:rFonts w:asciiTheme="minorHAnsi" w:hAnsiTheme="minorHAnsi" w:cstheme="minorHAnsi"/>
                <w:sz w:val="18"/>
                <w:szCs w:val="18"/>
              </w:rPr>
              <w:t>zamieniać całości na ułamki niewłaściwe</w:t>
            </w:r>
            <w:r w:rsidR="00E31657" w:rsidRPr="0024534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245349" w:rsidRDefault="00B86F25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B86F25" w:rsidRPr="00873372" w:rsidTr="00245349">
        <w:trPr>
          <w:trHeight w:val="537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B86F2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VI. Ułamki dziesiętne</w:t>
            </w:r>
          </w:p>
          <w:p w:rsidR="00B86F25" w:rsidRPr="00873372" w:rsidRDefault="00B86F25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C076C" w:rsidP="004F03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nazwy rzędów po przecinku,</w:t>
            </w:r>
          </w:p>
          <w:p w:rsidR="00BC076C" w:rsidRPr="00873372" w:rsidRDefault="00BC076C" w:rsidP="00BC07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pojęcie wyrażenia jednomianowanego</w:t>
            </w:r>
          </w:p>
          <w:p w:rsidR="00BC076C" w:rsidRPr="00873372" w:rsidRDefault="00D266EF" w:rsidP="00BC07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i dwumianowanego</w:t>
            </w:r>
            <w:r w:rsidR="00BC076C" w:rsidRPr="00873372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BC076C" w:rsidRPr="00873372" w:rsidRDefault="00BC076C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zależności pomiędzy jednostkami długości</w:t>
            </w:r>
            <w:r w:rsidR="00D266EF" w:rsidRPr="00873372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zależności pomiędzy jednostkami masy,</w:t>
            </w: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różne sposoby zapisu tych samych liczb,</w:t>
            </w: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algorytm porównywania ułamków dziesiętnych</w:t>
            </w: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266EF" w:rsidRPr="00873372" w:rsidRDefault="00D266EF" w:rsidP="00BC076C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dziesiątkowy układ pozycyjny </w:t>
            </w:r>
          </w:p>
          <w:p w:rsidR="00B86F25" w:rsidRPr="00873372" w:rsidRDefault="00D266EF" w:rsidP="00D266E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rozszerzeniem na części ułamkowe,</w:t>
            </w:r>
          </w:p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>• możliwość przedstawiania długości w różny sposób,</w:t>
            </w:r>
          </w:p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>• możliwość przedstawiania masy w różny sposób,</w:t>
            </w:r>
          </w:p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że dopisywanie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zer na końcu ułamka dziesiętnego ułatwia zamianę jednostek i nie zmienia wartości lic</w:t>
            </w:r>
            <w:r w:rsidR="00D97C00" w:rsidRPr="00873372">
              <w:rPr>
                <w:rFonts w:asciiTheme="minorHAnsi" w:hAnsiTheme="minorHAnsi" w:cstheme="minorHAnsi"/>
                <w:sz w:val="18"/>
                <w:szCs w:val="18"/>
              </w:rPr>
              <w:t>zby.</w:t>
            </w:r>
          </w:p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266EF" w:rsidRPr="00873372" w:rsidRDefault="00D266EF" w:rsidP="00D266E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przedstawiać ułamki dziesiętne na osi liczbowej,</w:t>
            </w:r>
          </w:p>
          <w:p w:rsidR="00D266EF" w:rsidRPr="00873372" w:rsidRDefault="00D266EF" w:rsidP="00D266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zamieniać ułamki dziesiętne na zwykłe,</w:t>
            </w:r>
          </w:p>
          <w:p w:rsidR="00B86F25" w:rsidRPr="00873372" w:rsidRDefault="00D266EF" w:rsidP="00D266E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zapisywać podane kwoty w postaci ułamków dziesiętnych,</w:t>
            </w:r>
          </w:p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zastosować ułamki dziesiętne do wyrażania długości w różnych jednostkach,</w:t>
            </w:r>
          </w:p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zastosować ułamki dziesiętne do wyrażania masy </w:t>
            </w:r>
          </w:p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w różnych jednostkach,</w:t>
            </w:r>
          </w:p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zapisywać ułamki dziesiętne z pominięciem końcowych zer,</w:t>
            </w:r>
          </w:p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wyrażać długość i masę w różnych jednostkach,</w:t>
            </w:r>
          </w:p>
          <w:p w:rsidR="00D266EF" w:rsidRPr="00873372" w:rsidRDefault="00D266EF" w:rsidP="00D97C0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zamieniać wyrażenia dwumianowane na jednomianowane i odwrotnie</w:t>
            </w:r>
            <w:r w:rsidR="00D97C00" w:rsidRPr="0087337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B86F25" w:rsidRPr="00873372" w:rsidTr="00245349">
        <w:trPr>
          <w:trHeight w:val="243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423590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VII. Pola figur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266EF" w:rsidRPr="00873372" w:rsidRDefault="00D266EF" w:rsidP="004F03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D266EF" w:rsidRPr="00873372" w:rsidRDefault="00D266EF" w:rsidP="00D266E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mierzyć pola figur:</w:t>
            </w:r>
          </w:p>
          <w:p w:rsidR="00B86F25" w:rsidRPr="00873372" w:rsidRDefault="00D266EF" w:rsidP="00D266E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budować figury z kwadratów jednostkowych</w:t>
            </w:r>
          </w:p>
          <w:p w:rsidR="00784DAA" w:rsidRPr="00873372" w:rsidRDefault="00784DAA" w:rsidP="00D266E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B86F25" w:rsidRPr="00873372" w:rsidTr="00245349">
        <w:trPr>
          <w:trHeight w:val="168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B86F2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VIII. Prostopadłościany</w:t>
            </w:r>
          </w:p>
          <w:p w:rsidR="00B86F25" w:rsidRPr="00873372" w:rsidRDefault="00B86F25" w:rsidP="00B86F2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 sześciany</w:t>
            </w:r>
          </w:p>
          <w:p w:rsidR="00B86F25" w:rsidRPr="00873372" w:rsidRDefault="00B86F25" w:rsidP="00423590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8F546A" w:rsidP="004F03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elementy budowy prostopadłościanu,</w:t>
            </w:r>
          </w:p>
          <w:p w:rsidR="008F546A" w:rsidRPr="00873372" w:rsidRDefault="008F546A" w:rsidP="004F031B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D97C00" w:rsidRPr="00873372">
              <w:rPr>
                <w:rFonts w:asciiTheme="minorHAnsi" w:hAnsiTheme="minorHAnsi" w:cstheme="minorHAnsi"/>
                <w:sz w:val="18"/>
                <w:szCs w:val="18"/>
              </w:rPr>
              <w:t>ojęcie siatki prostopadłościanu.</w:t>
            </w:r>
          </w:p>
          <w:p w:rsidR="008F546A" w:rsidRPr="00873372" w:rsidRDefault="008F546A" w:rsidP="00D97C0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42359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F546A" w:rsidRPr="00873372" w:rsidRDefault="008F546A" w:rsidP="008F5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wyróżniać sześciany spośród figur przestrzennych,</w:t>
            </w:r>
          </w:p>
          <w:p w:rsidR="008F546A" w:rsidRPr="00873372" w:rsidRDefault="008F546A" w:rsidP="008F5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wskazywać elementy budowy prostopadłościanu,</w:t>
            </w:r>
          </w:p>
          <w:p w:rsidR="008F546A" w:rsidRPr="00873372" w:rsidRDefault="008F546A" w:rsidP="008F5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wskazywać w prostopadłościanie ściany prostopadłe i równoległe oraz krawędzie prostopadłe i równoległe:</w:t>
            </w:r>
          </w:p>
          <w:p w:rsidR="008F546A" w:rsidRPr="00873372" w:rsidRDefault="008F546A" w:rsidP="008F5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- na modelu,</w:t>
            </w:r>
          </w:p>
          <w:p w:rsidR="008F546A" w:rsidRPr="00873372" w:rsidRDefault="008F546A" w:rsidP="008F5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sumę długości krawędzi</w:t>
            </w:r>
            <w:r w:rsidR="00873372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i sześcianu,</w:t>
            </w:r>
          </w:p>
          <w:p w:rsidR="008F546A" w:rsidRPr="00873372" w:rsidRDefault="008F546A" w:rsidP="008F5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rysować siatki prostopadłościanów   i sześcianów,</w:t>
            </w:r>
          </w:p>
          <w:p w:rsidR="008F546A" w:rsidRPr="00873372" w:rsidRDefault="008F546A" w:rsidP="008F5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projektować siatki prostopadłościanów</w:t>
            </w:r>
          </w:p>
          <w:p w:rsidR="008F546A" w:rsidRPr="00873372" w:rsidRDefault="008F546A" w:rsidP="008F5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i sześcianów,</w:t>
            </w:r>
          </w:p>
          <w:p w:rsidR="008F546A" w:rsidRPr="00873372" w:rsidRDefault="008F546A" w:rsidP="008F5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sklejać modele z zaprojektowanych siatek,</w:t>
            </w:r>
          </w:p>
          <w:p w:rsidR="00D97C00" w:rsidRPr="00873372" w:rsidRDefault="008F546A" w:rsidP="00D97C00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podawać wymiary prostopadłościanów na podstawie siatek</w:t>
            </w:r>
            <w:r w:rsidR="00D97C00" w:rsidRPr="0087337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8F546A" w:rsidRPr="00873372" w:rsidRDefault="008F546A" w:rsidP="008F546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B86F25" w:rsidRPr="00873372" w:rsidRDefault="00B86F25" w:rsidP="00423590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:rsidR="008F7EB9" w:rsidRPr="00873372" w:rsidRDefault="008F7EB9" w:rsidP="00C37074">
      <w:pPr>
        <w:pStyle w:val="Bezodstpw"/>
        <w:rPr>
          <w:rFonts w:asciiTheme="minorHAnsi" w:hAnsiTheme="minorHAnsi" w:cstheme="minorHAnsi"/>
        </w:rPr>
      </w:pPr>
    </w:p>
    <w:p w:rsidR="004612F8" w:rsidRPr="00873372" w:rsidRDefault="004612F8" w:rsidP="004612F8">
      <w:pPr>
        <w:pStyle w:val="Bezodstpw"/>
        <w:rPr>
          <w:rFonts w:asciiTheme="minorHAnsi" w:hAnsiTheme="minorHAnsi" w:cstheme="minorHAnsi"/>
          <w:color w:val="000000"/>
          <w:sz w:val="18"/>
          <w:szCs w:val="18"/>
        </w:rPr>
      </w:pPr>
    </w:p>
    <w:p w:rsidR="004612F8" w:rsidRPr="00873372" w:rsidRDefault="00625B3C" w:rsidP="004612F8">
      <w:pPr>
        <w:pStyle w:val="Bezodstpw"/>
        <w:rPr>
          <w:rFonts w:asciiTheme="minorHAnsi" w:eastAsia="Calibri" w:hAnsiTheme="minorHAnsi" w:cstheme="minorHAnsi"/>
          <w:b/>
          <w:u w:val="single"/>
        </w:rPr>
      </w:pPr>
      <w:r w:rsidRPr="00873372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="004612F8" w:rsidRPr="00873372">
        <w:rPr>
          <w:rFonts w:asciiTheme="minorHAnsi" w:eastAsia="Calibri" w:hAnsiTheme="minorHAnsi" w:cstheme="minorHAnsi"/>
          <w:b/>
          <w:u w:val="single"/>
        </w:rPr>
        <w:t>Wymagania  na ocenę dobrą (4)</w:t>
      </w:r>
      <w:r w:rsidR="00347EEE" w:rsidRPr="00873372">
        <w:rPr>
          <w:rFonts w:asciiTheme="minorHAnsi" w:eastAsia="Calibri" w:hAnsiTheme="minorHAnsi" w:cstheme="minorHAnsi"/>
          <w:b/>
          <w:u w:val="single"/>
        </w:rPr>
        <w:t>.</w:t>
      </w:r>
    </w:p>
    <w:p w:rsidR="00D97C00" w:rsidRPr="00873372" w:rsidRDefault="00D97C00" w:rsidP="00D97C0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/>
        </w:rPr>
      </w:pPr>
      <w:r w:rsidRPr="00873372">
        <w:rPr>
          <w:rFonts w:asciiTheme="minorHAnsi" w:hAnsiTheme="minorHAnsi" w:cstheme="minorHAnsi"/>
          <w:color w:val="000000"/>
        </w:rPr>
        <w:t>obejmują wiadomości i umiejętności o średnim stopniu trudności, które są przydatne na kolejnych poziomach kształcenia.</w:t>
      </w:r>
    </w:p>
    <w:p w:rsidR="004612F8" w:rsidRPr="00873372" w:rsidRDefault="004612F8" w:rsidP="004612F8">
      <w:pPr>
        <w:pStyle w:val="Bezodstpw"/>
        <w:rPr>
          <w:rFonts w:asciiTheme="minorHAnsi" w:eastAsia="Calibri" w:hAnsiTheme="minorHAnsi" w:cstheme="minorHAnsi"/>
          <w:b/>
        </w:rPr>
      </w:pPr>
    </w:p>
    <w:p w:rsidR="0065287D" w:rsidRPr="00873372" w:rsidRDefault="004612F8" w:rsidP="0065287D">
      <w:pPr>
        <w:pStyle w:val="Bezodstpw"/>
        <w:rPr>
          <w:rFonts w:asciiTheme="minorHAnsi" w:eastAsia="Calibri" w:hAnsiTheme="minorHAnsi" w:cstheme="minorHAnsi"/>
        </w:rPr>
      </w:pPr>
      <w:r w:rsidRPr="00873372">
        <w:rPr>
          <w:rFonts w:asciiTheme="minorHAnsi" w:eastAsia="Calibri" w:hAnsiTheme="minorHAnsi" w:cstheme="minorHAnsi"/>
        </w:rPr>
        <w:t xml:space="preserve">Uczeń (oprócz spełnienia wymagań na ocenę </w:t>
      </w:r>
      <w:r w:rsidR="00D97C00" w:rsidRPr="00873372">
        <w:rPr>
          <w:rFonts w:asciiTheme="minorHAnsi" w:eastAsia="Calibri" w:hAnsiTheme="minorHAnsi" w:cstheme="minorHAnsi"/>
        </w:rPr>
        <w:t xml:space="preserve">dopuszczająca i </w:t>
      </w:r>
      <w:r w:rsidRPr="00873372">
        <w:rPr>
          <w:rFonts w:asciiTheme="minorHAnsi" w:eastAsia="Calibri" w:hAnsiTheme="minorHAnsi" w:cstheme="minorHAnsi"/>
        </w:rPr>
        <w:t>dostateczną):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1701"/>
        <w:gridCol w:w="1984"/>
        <w:gridCol w:w="3969"/>
        <w:gridCol w:w="1559"/>
      </w:tblGrid>
      <w:tr w:rsidR="00B43BA5" w:rsidRPr="00873372" w:rsidTr="0024246D">
        <w:trPr>
          <w:trHeight w:val="355"/>
        </w:trPr>
        <w:tc>
          <w:tcPr>
            <w:tcW w:w="1668" w:type="dxa"/>
            <w:vMerge w:val="restart"/>
          </w:tcPr>
          <w:p w:rsidR="00B43BA5" w:rsidRPr="00873372" w:rsidRDefault="00B43BA5" w:rsidP="0024246D">
            <w:pPr>
              <w:pStyle w:val="Bezodstpw"/>
              <w:rPr>
                <w:rFonts w:asciiTheme="minorHAnsi" w:hAnsiTheme="minorHAnsi" w:cstheme="minorHAnsi"/>
              </w:rPr>
            </w:pPr>
          </w:p>
          <w:p w:rsidR="00B43BA5" w:rsidRPr="00873372" w:rsidRDefault="00B43BA5" w:rsidP="0024246D">
            <w:pPr>
              <w:pStyle w:val="Bezodstpw"/>
              <w:rPr>
                <w:rFonts w:asciiTheme="minorHAnsi" w:hAnsiTheme="minorHAnsi" w:cstheme="minorHAnsi"/>
              </w:rPr>
            </w:pPr>
          </w:p>
          <w:p w:rsidR="00B43BA5" w:rsidRPr="00873372" w:rsidRDefault="00B43BA5" w:rsidP="0024246D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73372">
              <w:rPr>
                <w:rFonts w:asciiTheme="minorHAnsi" w:hAnsiTheme="minorHAnsi" w:cstheme="minorHAnsi"/>
                <w:sz w:val="22"/>
                <w:szCs w:val="22"/>
              </w:rPr>
              <w:t>Dział programowy</w:t>
            </w:r>
          </w:p>
        </w:tc>
        <w:tc>
          <w:tcPr>
            <w:tcW w:w="9213" w:type="dxa"/>
            <w:gridSpan w:val="4"/>
            <w:tcBorders>
              <w:bottom w:val="single" w:sz="4" w:space="0" w:color="auto"/>
            </w:tcBorders>
          </w:tcPr>
          <w:p w:rsidR="00B43BA5" w:rsidRPr="00873372" w:rsidRDefault="00B43BA5" w:rsidP="0024246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:rsidR="00B43BA5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873372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CELE K</w:t>
            </w:r>
            <w:r w:rsidR="00873372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SZTAŁCENIA W UJĘCIU OPERACYJNYM</w:t>
            </w:r>
            <w:r w:rsidRPr="00873372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 xml:space="preserve"> WRAZ  Z OKREŚLENIEM WYMAGAŃ</w:t>
            </w:r>
          </w:p>
          <w:p w:rsidR="00873372" w:rsidRPr="00873372" w:rsidRDefault="00873372" w:rsidP="0024246D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</w:p>
        </w:tc>
      </w:tr>
      <w:tr w:rsidR="00B43BA5" w:rsidRPr="00873372" w:rsidTr="00663F59">
        <w:trPr>
          <w:trHeight w:val="468"/>
        </w:trPr>
        <w:tc>
          <w:tcPr>
            <w:tcW w:w="1668" w:type="dxa"/>
            <w:vMerge/>
          </w:tcPr>
          <w:p w:rsidR="00B43BA5" w:rsidRPr="00873372" w:rsidRDefault="00B43BA5" w:rsidP="0024246D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A</w:t>
            </w:r>
          </w:p>
          <w:p w:rsidR="00B43BA5" w:rsidRPr="00873372" w:rsidRDefault="00B43BA5" w:rsidP="00A13B2F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ZNA: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B</w:t>
            </w:r>
          </w:p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ROZUMIE:</w:t>
            </w:r>
          </w:p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C</w:t>
            </w:r>
          </w:p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UMIE:</w:t>
            </w:r>
          </w:p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D</w:t>
            </w:r>
          </w:p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UMIE:</w:t>
            </w:r>
          </w:p>
          <w:p w:rsidR="00B43BA5" w:rsidRPr="00873372" w:rsidRDefault="00B43BA5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43BA5" w:rsidRPr="00873372" w:rsidTr="00663F59">
        <w:trPr>
          <w:trHeight w:val="2216"/>
        </w:trPr>
        <w:tc>
          <w:tcPr>
            <w:tcW w:w="1668" w:type="dxa"/>
            <w:tcBorders>
              <w:bottom w:val="single" w:sz="4" w:space="0" w:color="auto"/>
            </w:tcBorders>
          </w:tcPr>
          <w:p w:rsidR="00B43BA5" w:rsidRPr="00873372" w:rsidRDefault="00B43BA5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I. Liczby i działania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kolejność wykonywania działań, gdy występują nawiasy</w:t>
            </w:r>
            <w:r w:rsidR="00D417AB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i potęgi</w:t>
            </w:r>
          </w:p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13B2F" w:rsidRPr="00873372" w:rsidRDefault="00A13B2F" w:rsidP="00A13B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związek potęgi </w:t>
            </w:r>
          </w:p>
          <w:p w:rsidR="00B43BA5" w:rsidRPr="00873372" w:rsidRDefault="00A13B2F" w:rsidP="00A13B2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iloczynem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43BA5" w:rsidRPr="00873372" w:rsidRDefault="00A13B2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dzielną (lub dzielnik), mając iloraz i dzielnik (lub dzielną),</w:t>
            </w:r>
          </w:p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</w:t>
            </w:r>
            <w:r w:rsidR="00663F59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ać zadania tekstowe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z zastosowaniem dzielenia z resztą,</w:t>
            </w:r>
          </w:p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kwadraty i sześciany liczb,</w:t>
            </w:r>
          </w:p>
          <w:p w:rsidR="00A13B2F" w:rsidRPr="00873372" w:rsidRDefault="00A13B2F" w:rsidP="00A13B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tworzyć wyrażenia arytmetyczne na podstawie opisu i obliczać ich wartości,</w:t>
            </w:r>
          </w:p>
          <w:p w:rsidR="00A13B2F" w:rsidRPr="00873372" w:rsidRDefault="00A13B2F" w:rsidP="00A13B2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ustalać jednostkę osi liczbowej na podstawie danych o współrzędnych punktów.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43BA5" w:rsidRPr="00873372" w:rsidRDefault="00B43BA5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13B2F" w:rsidRPr="00873372" w:rsidTr="00663F59">
        <w:trPr>
          <w:trHeight w:val="30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II. Systemy zapisywania liczb </w:t>
            </w:r>
          </w:p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D417AB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>• pojęcia: masa brutto, netto, tara</w:t>
            </w:r>
          </w:p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D417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>• obliczać łączną masę produktów wyrażoną w różnych jednostkach,</w:t>
            </w:r>
          </w:p>
          <w:p w:rsidR="00D417AB" w:rsidRPr="00873372" w:rsidRDefault="00D417AB" w:rsidP="00D417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>• zapisywać wyrażenia dwumianowane przy pomocy jednej jednostki,</w:t>
            </w:r>
          </w:p>
          <w:p w:rsidR="00D417AB" w:rsidRPr="00873372" w:rsidRDefault="00D417AB" w:rsidP="00D417A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 związane pojęciami masa brutto, netto i tara,</w:t>
            </w:r>
          </w:p>
          <w:p w:rsidR="00D417AB" w:rsidRPr="00873372" w:rsidRDefault="00D417AB" w:rsidP="00D417A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 związane z upływem czasu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13B2F" w:rsidRPr="00873372" w:rsidTr="00663F59">
        <w:trPr>
          <w:trHeight w:val="30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III. Działania  pisemne</w:t>
            </w:r>
          </w:p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D417AB" w:rsidP="00A13B2F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</w:t>
            </w:r>
            <w:r w:rsidR="00663F59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towe 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zastosowaniem dzielenia pisemnego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13B2F" w:rsidRPr="00873372" w:rsidTr="00663F59">
        <w:trPr>
          <w:trHeight w:val="28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IV. Figury geometryczne</w:t>
            </w:r>
          </w:p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D417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rodzaje kątów:</w:t>
            </w:r>
          </w:p>
          <w:p w:rsidR="00D417AB" w:rsidRPr="00873372" w:rsidRDefault="00D417AB" w:rsidP="00D417A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– pełny, półpełny, </w:t>
            </w:r>
          </w:p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D417AB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pojęcia: łamana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D417AB" w:rsidP="00A13B2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 związane z kątami</w:t>
            </w:r>
            <w:r w:rsidR="006A4EA4" w:rsidRPr="00873372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6A4EA4" w:rsidRPr="00873372" w:rsidRDefault="006A4EA4" w:rsidP="00A13B2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długość boku prostokąta przy danym obwodzie i długości drugiego boku,</w:t>
            </w:r>
          </w:p>
          <w:p w:rsidR="006A4EA4" w:rsidRPr="00873372" w:rsidRDefault="006A4EA4" w:rsidP="00A13B2F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>• kreślić promienie, cięciwy i średnice okręgów lub kół spełniające podane warunki,</w:t>
            </w:r>
          </w:p>
          <w:p w:rsidR="006A4EA4" w:rsidRPr="00873372" w:rsidRDefault="006A4EA4" w:rsidP="006A4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długości odcinków w skali lub  w rzeczywistości,</w:t>
            </w:r>
          </w:p>
          <w:p w:rsidR="006A4EA4" w:rsidRPr="00873372" w:rsidRDefault="006A4EA4" w:rsidP="006A4EA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rzeczywiste wymiary obiektów narysowanych w skali</w:t>
            </w:r>
            <w:r w:rsidR="003523F2" w:rsidRPr="0087337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873372">
              <w:rPr>
                <w:rFonts w:asciiTheme="minorHAnsi" w:hAnsiTheme="minorHAnsi" w:cstheme="minorHAnsi"/>
                <w:iCs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13B2F" w:rsidRPr="00873372" w:rsidTr="00663F59">
        <w:trPr>
          <w:trHeight w:val="327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V. Ułamki zwykłe</w:t>
            </w:r>
          </w:p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6A4EA4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algorytm zamiany liczb m</w:t>
            </w:r>
            <w:r w:rsidR="003523F2" w:rsidRPr="00873372">
              <w:rPr>
                <w:rFonts w:asciiTheme="minorHAnsi" w:hAnsiTheme="minorHAnsi" w:cstheme="minorHAnsi"/>
                <w:sz w:val="18"/>
                <w:szCs w:val="18"/>
              </w:rPr>
              <w:t>ieszanych na ułamki niewłaściwe.</w:t>
            </w:r>
          </w:p>
          <w:p w:rsidR="006A4EA4" w:rsidRPr="00873372" w:rsidRDefault="006A4EA4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6A4EA4" w:rsidRPr="00873372" w:rsidRDefault="006A4EA4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6A4EA4" w:rsidRPr="00873372" w:rsidRDefault="006A4EA4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6A4EA4" w:rsidRPr="00873372" w:rsidRDefault="006A4EA4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6A4EA4" w:rsidRPr="00873372" w:rsidRDefault="006A4EA4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6A4EA4" w:rsidP="00A13B2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ustalać jednostkę na osi liczbowej na podstawie danych o współrzędnych punktów,</w:t>
            </w:r>
          </w:p>
          <w:p w:rsidR="006A4EA4" w:rsidRPr="00873372" w:rsidRDefault="006A4EA4" w:rsidP="00A13B2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</w:t>
            </w:r>
            <w:r w:rsidR="00663F59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towe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zastosowaniem porównywania ułamków zwykłych,</w:t>
            </w:r>
          </w:p>
          <w:p w:rsidR="006A4EA4" w:rsidRPr="00873372" w:rsidRDefault="006A4EA4" w:rsidP="00A13B2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zapisywać ułamki zwykłe w postaci nieskracalnej,</w:t>
            </w:r>
          </w:p>
          <w:p w:rsidR="006A4EA4" w:rsidRPr="00873372" w:rsidRDefault="006A4EA4" w:rsidP="006A4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zamieniać liczby mieszane na ułamki niewłaściwe,</w:t>
            </w:r>
          </w:p>
          <w:p w:rsidR="006A4EA4" w:rsidRPr="00873372" w:rsidRDefault="006A4EA4" w:rsidP="006A4EA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</w:t>
            </w:r>
            <w:r w:rsidR="00663F59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towe 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zastosowaniem zamiany ułamków zwykłych</w:t>
            </w:r>
            <w:r w:rsidR="003523F2" w:rsidRPr="0087337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13B2F" w:rsidRPr="00873372" w:rsidTr="00663F59">
        <w:trPr>
          <w:trHeight w:val="43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VI. Ułamki dziesiętne</w:t>
            </w:r>
          </w:p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24246D" w:rsidRPr="00873372" w:rsidRDefault="0024246D" w:rsidP="0024246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0B245B" w:rsidRPr="00873372">
              <w:rPr>
                <w:rFonts w:asciiTheme="minorHAnsi" w:hAnsiTheme="minorHAnsi" w:cstheme="minorHAnsi"/>
                <w:sz w:val="18"/>
                <w:szCs w:val="18"/>
              </w:rPr>
              <w:t>orządkować ułamki dziesiętne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24246D" w:rsidRPr="00873372" w:rsidRDefault="0024246D" w:rsidP="0024246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porównywać dowolne </w:t>
            </w:r>
            <w:r w:rsidR="000B245B" w:rsidRPr="00873372">
              <w:rPr>
                <w:rFonts w:asciiTheme="minorHAnsi" w:hAnsiTheme="minorHAnsi" w:cstheme="minorHAnsi"/>
                <w:sz w:val="18"/>
                <w:szCs w:val="18"/>
              </w:rPr>
              <w:t>ułamki dziesiętne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0B245B" w:rsidRPr="00873372" w:rsidRDefault="0024246D" w:rsidP="003523F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porównywać wielkości podane </w:t>
            </w:r>
            <w:r w:rsidR="00663F59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B245B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w różnych jednostkach</w:t>
            </w:r>
            <w:r w:rsidR="003523F2" w:rsidRPr="0087337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13B2F" w:rsidRPr="00873372" w:rsidTr="00663F59">
        <w:trPr>
          <w:trHeight w:val="54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VII. Pola figur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B245B" w:rsidRPr="00873372" w:rsidRDefault="000B245B" w:rsidP="000B24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długość boku kwadratu, znając jego pole,</w:t>
            </w:r>
          </w:p>
          <w:p w:rsidR="00A13B2F" w:rsidRPr="00873372" w:rsidRDefault="000B245B" w:rsidP="000B24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długość boku prostokąta, znając jego pole i długość drugiego boku,</w:t>
            </w:r>
          </w:p>
          <w:p w:rsidR="000B245B" w:rsidRPr="00873372" w:rsidRDefault="000B245B" w:rsidP="000B24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pola figur złożonyc</w:t>
            </w:r>
            <w:r w:rsidR="00873372">
              <w:rPr>
                <w:rFonts w:asciiTheme="minorHAnsi" w:hAnsiTheme="minorHAnsi" w:cstheme="minorHAnsi"/>
                <w:sz w:val="18"/>
                <w:szCs w:val="18"/>
              </w:rPr>
              <w:t xml:space="preserve">h 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 z jednakowych modułów i ich części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13B2F" w:rsidRPr="00873372" w:rsidTr="00D702CE">
        <w:trPr>
          <w:trHeight w:val="834"/>
        </w:trPr>
        <w:tc>
          <w:tcPr>
            <w:tcW w:w="1668" w:type="dxa"/>
            <w:tcBorders>
              <w:top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VIII. Prostopadłościany</w:t>
            </w: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 sześciany</w:t>
            </w:r>
          </w:p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13B2F" w:rsidRPr="00873372" w:rsidRDefault="00A13B2F" w:rsidP="00B43BA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A13B2F" w:rsidRPr="00873372" w:rsidRDefault="00A13B2F" w:rsidP="00A13B2F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B245B" w:rsidRPr="00873372" w:rsidRDefault="000B245B" w:rsidP="000B24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wskazywać w prostopadłościanie ściany prostopadłe i równoległe oraz krawędzie prostopadłe i równoległe</w:t>
            </w:r>
          </w:p>
          <w:p w:rsidR="000B245B" w:rsidRPr="00873372" w:rsidRDefault="000B245B" w:rsidP="000B24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- na rysunku,</w:t>
            </w:r>
          </w:p>
          <w:p w:rsidR="000B245B" w:rsidRPr="00873372" w:rsidRDefault="000B245B" w:rsidP="000B24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rysować prostopadłościan w rzucie równoległym,</w:t>
            </w:r>
          </w:p>
          <w:p w:rsidR="000B245B" w:rsidRPr="00873372" w:rsidRDefault="000B245B" w:rsidP="000B24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sumę długości krawędzi prostopadłościanu, i sześcianu,</w:t>
            </w:r>
          </w:p>
          <w:p w:rsidR="00A13B2F" w:rsidRPr="00873372" w:rsidRDefault="000B245B" w:rsidP="000B245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długość krawędzi sześcianu, znając sumę wszystkich jego krawędzi,</w:t>
            </w:r>
          </w:p>
          <w:p w:rsidR="000B245B" w:rsidRPr="00873372" w:rsidRDefault="000B245B" w:rsidP="000B245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projektować siatki prostopadłościanów</w:t>
            </w:r>
          </w:p>
          <w:p w:rsidR="000B245B" w:rsidRPr="00873372" w:rsidRDefault="000B245B" w:rsidP="003523F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i sześcianów w skali</w:t>
            </w:r>
            <w:r w:rsidR="003523F2" w:rsidRPr="0087337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873372">
              <w:rPr>
                <w:rFonts w:asciiTheme="minorHAnsi" w:hAnsiTheme="minorHAnsi" w:cstheme="minorHAnsi"/>
                <w:sz w:val="14"/>
                <w:szCs w:val="14"/>
                <w:highlight w:val="lightGray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13B2F" w:rsidRPr="00873372" w:rsidRDefault="00A13B2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B53594" w:rsidRPr="00873372" w:rsidRDefault="00B53594" w:rsidP="00B53594">
      <w:pPr>
        <w:pStyle w:val="Bezodstpw"/>
        <w:rPr>
          <w:rFonts w:asciiTheme="minorHAnsi" w:hAnsiTheme="minorHAnsi" w:cstheme="minorHAnsi"/>
        </w:rPr>
      </w:pPr>
    </w:p>
    <w:p w:rsidR="00EC0712" w:rsidRPr="00873372" w:rsidRDefault="00EC0712" w:rsidP="00B53594">
      <w:pPr>
        <w:pStyle w:val="Bezodstpw"/>
        <w:rPr>
          <w:rFonts w:asciiTheme="minorHAnsi" w:eastAsia="Calibri" w:hAnsiTheme="minorHAnsi" w:cstheme="minorHAnsi"/>
          <w:b/>
        </w:rPr>
      </w:pPr>
    </w:p>
    <w:p w:rsidR="00B53594" w:rsidRPr="00873372" w:rsidRDefault="00B53594" w:rsidP="00B53594">
      <w:pPr>
        <w:pStyle w:val="Bezodstpw"/>
        <w:rPr>
          <w:rFonts w:asciiTheme="minorHAnsi" w:eastAsia="Calibri" w:hAnsiTheme="minorHAnsi" w:cstheme="minorHAnsi"/>
          <w:b/>
          <w:u w:val="single"/>
        </w:rPr>
      </w:pPr>
      <w:r w:rsidRPr="00873372">
        <w:rPr>
          <w:rFonts w:asciiTheme="minorHAnsi" w:eastAsia="Calibri" w:hAnsiTheme="minorHAnsi" w:cstheme="minorHAnsi"/>
          <w:b/>
          <w:u w:val="single"/>
        </w:rPr>
        <w:t>Wymagania  na ocenę bardzo dobrą (5)</w:t>
      </w:r>
    </w:p>
    <w:p w:rsidR="00D933DE" w:rsidRPr="00873372" w:rsidRDefault="00D933DE" w:rsidP="00D933DE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/>
        </w:rPr>
      </w:pPr>
      <w:r w:rsidRPr="00873372">
        <w:rPr>
          <w:rFonts w:asciiTheme="minorHAnsi" w:hAnsiTheme="minorHAnsi" w:cstheme="minorHAnsi"/>
          <w:color w:val="000000"/>
        </w:rPr>
        <w:t>obejmują wiadomości i umiejętności złożone, o wyższym stopniu trudności, wykorzystywane do rozwiązywania zadań problemowych.</w:t>
      </w:r>
    </w:p>
    <w:p w:rsidR="002B60A4" w:rsidRPr="00873372" w:rsidRDefault="00B53594" w:rsidP="008B5F0F">
      <w:pPr>
        <w:pStyle w:val="Bezodstpw"/>
        <w:rPr>
          <w:rFonts w:asciiTheme="minorHAnsi" w:eastAsia="Calibri" w:hAnsiTheme="minorHAnsi" w:cstheme="minorHAnsi"/>
        </w:rPr>
      </w:pPr>
      <w:r w:rsidRPr="00873372">
        <w:rPr>
          <w:rFonts w:asciiTheme="minorHAnsi" w:eastAsia="Calibri" w:hAnsiTheme="minorHAnsi" w:cstheme="minorHAnsi"/>
        </w:rPr>
        <w:t>Uczeń (oprócz spełnie</w:t>
      </w:r>
      <w:r w:rsidR="00CC5558" w:rsidRPr="00873372">
        <w:rPr>
          <w:rFonts w:asciiTheme="minorHAnsi" w:eastAsia="Calibri" w:hAnsiTheme="minorHAnsi" w:cstheme="minorHAnsi"/>
        </w:rPr>
        <w:t>nia wymagań na ocen</w:t>
      </w:r>
      <w:r w:rsidR="00EC4651" w:rsidRPr="00873372">
        <w:rPr>
          <w:rFonts w:asciiTheme="minorHAnsi" w:eastAsia="Calibri" w:hAnsiTheme="minorHAnsi" w:cstheme="minorHAnsi"/>
        </w:rPr>
        <w:t xml:space="preserve">ę </w:t>
      </w:r>
      <w:r w:rsidR="00D933DE" w:rsidRPr="00873372">
        <w:rPr>
          <w:rFonts w:asciiTheme="minorHAnsi" w:eastAsia="Calibri" w:hAnsiTheme="minorHAnsi" w:cstheme="minorHAnsi"/>
        </w:rPr>
        <w:t xml:space="preserve">dopuszczająca, dostateczną, </w:t>
      </w:r>
      <w:r w:rsidR="00EC4651" w:rsidRPr="00873372">
        <w:rPr>
          <w:rFonts w:asciiTheme="minorHAnsi" w:eastAsia="Calibri" w:hAnsiTheme="minorHAnsi" w:cstheme="minorHAnsi"/>
        </w:rPr>
        <w:t>dobrą</w:t>
      </w:r>
      <w:r w:rsidRPr="00873372">
        <w:rPr>
          <w:rFonts w:asciiTheme="minorHAnsi" w:eastAsia="Calibri" w:hAnsiTheme="minorHAnsi" w:cstheme="minorHAnsi"/>
        </w:rPr>
        <w:t>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1701"/>
        <w:gridCol w:w="1701"/>
        <w:gridCol w:w="2409"/>
        <w:gridCol w:w="3402"/>
      </w:tblGrid>
      <w:tr w:rsidR="00D417AB" w:rsidRPr="00873372" w:rsidTr="0024246D">
        <w:trPr>
          <w:trHeight w:val="355"/>
        </w:trPr>
        <w:tc>
          <w:tcPr>
            <w:tcW w:w="1668" w:type="dxa"/>
            <w:vMerge w:val="restart"/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73372">
              <w:rPr>
                <w:rFonts w:asciiTheme="minorHAnsi" w:hAnsiTheme="minorHAnsi" w:cstheme="minorHAnsi"/>
                <w:sz w:val="22"/>
                <w:szCs w:val="22"/>
              </w:rPr>
              <w:t>Dział programowy</w:t>
            </w:r>
          </w:p>
        </w:tc>
        <w:tc>
          <w:tcPr>
            <w:tcW w:w="9213" w:type="dxa"/>
            <w:gridSpan w:val="4"/>
            <w:tcBorders>
              <w:bottom w:val="single" w:sz="4" w:space="0" w:color="auto"/>
            </w:tcBorders>
          </w:tcPr>
          <w:p w:rsidR="00D417AB" w:rsidRPr="00873372" w:rsidRDefault="00D417AB" w:rsidP="0024246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:rsidR="00D417AB" w:rsidRDefault="00D417AB" w:rsidP="00873372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873372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CELE KSZTAŁCENIA W UJĘCIU OPERACYJNYM    WRAZ  Z OKREŚLENIEM WYMAGAŃ</w:t>
            </w:r>
          </w:p>
          <w:p w:rsidR="00873372" w:rsidRPr="00873372" w:rsidRDefault="00873372" w:rsidP="00873372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</w:p>
        </w:tc>
      </w:tr>
      <w:tr w:rsidR="00D417AB" w:rsidRPr="00873372" w:rsidTr="00873372">
        <w:trPr>
          <w:trHeight w:val="468"/>
        </w:trPr>
        <w:tc>
          <w:tcPr>
            <w:tcW w:w="1668" w:type="dxa"/>
            <w:vMerge/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A</w:t>
            </w: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ZNA: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B</w:t>
            </w: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ROZUMIE:</w:t>
            </w: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C</w:t>
            </w: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UMIE:</w:t>
            </w: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D</w:t>
            </w: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UMIE:</w:t>
            </w:r>
          </w:p>
          <w:p w:rsidR="00D417AB" w:rsidRPr="00873372" w:rsidRDefault="00D417AB" w:rsidP="0024246D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17AB" w:rsidRPr="00873372" w:rsidTr="00873372">
        <w:trPr>
          <w:trHeight w:val="1148"/>
        </w:trPr>
        <w:tc>
          <w:tcPr>
            <w:tcW w:w="1668" w:type="dxa"/>
            <w:tcBorders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I. Liczby i działania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720BF" w:rsidRPr="00873372" w:rsidRDefault="00B720BF" w:rsidP="00B720B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zapisywać liczby w postaci potęg,</w:t>
            </w:r>
          </w:p>
          <w:p w:rsidR="00B720BF" w:rsidRPr="00873372" w:rsidRDefault="00B720BF" w:rsidP="00B720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</w:t>
            </w:r>
          </w:p>
          <w:p w:rsidR="00D417AB" w:rsidRPr="00873372" w:rsidRDefault="00B720BF" w:rsidP="00B720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zastosowaniem potęg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417AB" w:rsidRPr="00873372" w:rsidRDefault="00B720B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dostrzegać zasady zapisu ciągu liczb naturalnych,</w:t>
            </w:r>
          </w:p>
          <w:p w:rsidR="00B720BF" w:rsidRPr="00873372" w:rsidRDefault="00B720B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nietypowe zadania dotyczące własności liczb,</w:t>
            </w:r>
          </w:p>
          <w:p w:rsidR="00B720BF" w:rsidRPr="00873372" w:rsidRDefault="00B720BF" w:rsidP="00B720BF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nietypowe zadania tekstowe</w:t>
            </w:r>
          </w:p>
        </w:tc>
      </w:tr>
      <w:tr w:rsidR="00D417AB" w:rsidRPr="00873372" w:rsidTr="00873372">
        <w:trPr>
          <w:trHeight w:val="30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II. Systemy zapisywania liczb </w:t>
            </w: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20BF" w:rsidRPr="00873372" w:rsidRDefault="00B720BF" w:rsidP="00B720B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cyfry rzymskie pozwalające zapisać liczby:</w:t>
            </w:r>
          </w:p>
          <w:p w:rsidR="00D417AB" w:rsidRPr="00873372" w:rsidRDefault="00B720B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- większe niż 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B720BF" w:rsidRPr="00873372" w:rsidRDefault="00B720BF" w:rsidP="00B720B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przedstawiać za pomocą znaków rzymskich liczby:</w:t>
            </w:r>
          </w:p>
          <w:p w:rsidR="00B720BF" w:rsidRPr="00873372" w:rsidRDefault="00B720BF" w:rsidP="00B720B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- większe niż 30,</w:t>
            </w:r>
          </w:p>
          <w:p w:rsidR="00B720BF" w:rsidRPr="00873372" w:rsidRDefault="00B720BF" w:rsidP="00B720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odczytywać liczby zapisane za pomocą znaków rzymskich:</w:t>
            </w:r>
          </w:p>
          <w:p w:rsidR="00D417AB" w:rsidRPr="00873372" w:rsidRDefault="00B720BF" w:rsidP="00B720BF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- większe niż 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17AB" w:rsidRPr="00873372" w:rsidTr="00873372">
        <w:trPr>
          <w:trHeight w:val="30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III. Działania  pisemne</w:t>
            </w: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1B5537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  z zastosowaniem dodawania pisemnego,</w:t>
            </w:r>
          </w:p>
          <w:p w:rsidR="001B5537" w:rsidRPr="00873372" w:rsidRDefault="001B5537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  z zastosowaniem odejmowania pisemnego,</w:t>
            </w:r>
          </w:p>
          <w:p w:rsidR="001B5537" w:rsidRPr="00873372" w:rsidRDefault="001B5537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  z zastosowaniem mnożenia pisemnego,</w:t>
            </w:r>
          </w:p>
          <w:p w:rsidR="001B5537" w:rsidRPr="00873372" w:rsidRDefault="001B5537" w:rsidP="0024246D">
            <w:pPr>
              <w:pStyle w:val="Bezodstpw"/>
              <w:rPr>
                <w:rFonts w:asciiTheme="minorHAnsi" w:hAnsiTheme="minorHAnsi" w:cstheme="minorHAnsi"/>
                <w:sz w:val="14"/>
                <w:szCs w:val="14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 z zastosowaniem dzielenia pisemnego</w:t>
            </w:r>
          </w:p>
        </w:tc>
      </w:tr>
      <w:tr w:rsidR="00D417AB" w:rsidRPr="00873372" w:rsidTr="00873372">
        <w:trPr>
          <w:trHeight w:val="28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IV. Figury geometryczne</w:t>
            </w: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97E7C" w:rsidRPr="00873372" w:rsidRDefault="00797E7C" w:rsidP="00797E7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rodzaje kątów:</w:t>
            </w:r>
          </w:p>
          <w:p w:rsidR="00D417AB" w:rsidRPr="00873372" w:rsidRDefault="00797E7C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– wklęsły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797E7C" w:rsidP="0024246D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miary kątów przyległych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797E7C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związane z położeniem wskazówek zegara,</w:t>
            </w:r>
          </w:p>
          <w:p w:rsidR="00797E7C" w:rsidRPr="00873372" w:rsidRDefault="00797E7C" w:rsidP="00797E7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>• rozwiązywać zadania związane z podziałem wielokąta na części będące innymi wielokątami,</w:t>
            </w:r>
          </w:p>
          <w:p w:rsidR="00797E7C" w:rsidRPr="00873372" w:rsidRDefault="00797E7C" w:rsidP="002759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związane z kołem, okręgiem, prostokątem  i kwadratem</w:t>
            </w:r>
          </w:p>
        </w:tc>
      </w:tr>
      <w:tr w:rsidR="00D417AB" w:rsidRPr="00873372" w:rsidTr="00873372">
        <w:trPr>
          <w:trHeight w:val="327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V. Ułamki zwykłe</w:t>
            </w: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E908E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</w:t>
            </w:r>
            <w:r w:rsidR="00A608F7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zastosowaniem ułamków do opisu części skończonego zbioru,</w:t>
            </w:r>
          </w:p>
          <w:p w:rsidR="00E908EF" w:rsidRPr="00873372" w:rsidRDefault="00E908EF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  z zastosowaniem za</w:t>
            </w: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>miany długości wyrażonych częścią innej jednostki,</w:t>
            </w:r>
          </w:p>
          <w:p w:rsidR="00E908EF" w:rsidRPr="00873372" w:rsidRDefault="00E908EF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zaznaczać i odczytywać ułamki  o różnych </w:t>
            </w: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>mianownikach na jednej osi liczbowej,</w:t>
            </w:r>
          </w:p>
          <w:p w:rsidR="00E908EF" w:rsidRPr="00873372" w:rsidRDefault="00E908E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</w:t>
            </w:r>
            <w:r w:rsidR="00A608F7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zastosowaniem porównywania ułamków zwykłych,</w:t>
            </w:r>
          </w:p>
          <w:p w:rsidR="00E908EF" w:rsidRPr="00873372" w:rsidRDefault="00E908EF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</w:t>
            </w:r>
            <w:r w:rsidR="00A608F7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zastosowaniem zamiany ułamków zwykłych</w:t>
            </w:r>
            <w:r w:rsidR="0054281F" w:rsidRPr="0087337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D417AB" w:rsidRPr="00873372" w:rsidTr="00873372">
        <w:trPr>
          <w:trHeight w:val="43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VI. Ułamki dziesiętne</w:t>
            </w: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EE64CA" w:rsidP="0054281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znajdować ułamki spełniające zadane warunki</w:t>
            </w:r>
            <w:r w:rsidR="0054281F" w:rsidRPr="0087337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D417AB" w:rsidRPr="00873372" w:rsidTr="00873372">
        <w:trPr>
          <w:trHeight w:val="54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VII. Pola figur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417AB" w:rsidRPr="00873372" w:rsidRDefault="00020315" w:rsidP="0024246D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układać figury tangramowe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20315" w:rsidRPr="00873372" w:rsidRDefault="00020315" w:rsidP="0002031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obliczać pola figur złożonych </w:t>
            </w:r>
          </w:p>
          <w:p w:rsidR="00D417AB" w:rsidRPr="00873372" w:rsidRDefault="00020315" w:rsidP="0002031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kilku prostokątów,</w:t>
            </w:r>
          </w:p>
          <w:p w:rsidR="00020315" w:rsidRPr="00873372" w:rsidRDefault="00020315" w:rsidP="0002031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szacować pola figur nieregularnych pokrytych siatkami kwadratów jednostkowych,</w:t>
            </w:r>
          </w:p>
          <w:p w:rsidR="00020315" w:rsidRPr="00873372" w:rsidRDefault="00020315" w:rsidP="0002031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określać pola wielokątów wypełnionych siatkami kwadratów jednostkowych,</w:t>
            </w:r>
          </w:p>
          <w:p w:rsidR="00020315" w:rsidRPr="00873372" w:rsidRDefault="00020315" w:rsidP="0002031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rysować figury o danym polu</w:t>
            </w:r>
            <w:r w:rsidR="000E2598" w:rsidRPr="008733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</w:t>
            </w:r>
          </w:p>
        </w:tc>
      </w:tr>
      <w:tr w:rsidR="00D417AB" w:rsidRPr="00873372" w:rsidTr="00873372">
        <w:trPr>
          <w:trHeight w:val="1965"/>
        </w:trPr>
        <w:tc>
          <w:tcPr>
            <w:tcW w:w="1668" w:type="dxa"/>
            <w:tcBorders>
              <w:top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VIII. Prostopadłościany</w:t>
            </w: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 sześciany</w:t>
            </w: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D417AB" w:rsidRPr="00873372" w:rsidRDefault="00D417AB" w:rsidP="0024246D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417AB" w:rsidRPr="00873372" w:rsidRDefault="00D417AB" w:rsidP="0024246D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0E2598" w:rsidRPr="002B0743" w:rsidRDefault="000E2598" w:rsidP="000E259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• </w:t>
            </w:r>
            <w:r w:rsidRPr="002B074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rozwiązywać zadania tekstowe z zastosowaniem pól powierzchni prostopadłościanów,</w:t>
            </w:r>
          </w:p>
          <w:p w:rsidR="00D417AB" w:rsidRPr="00873372" w:rsidRDefault="000E2598" w:rsidP="000E259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• </w:t>
            </w:r>
            <w:r w:rsidRPr="002B074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obliczać długość krawędzi sześcianu, znając jego pole powierzchni</w:t>
            </w:r>
            <w:r w:rsidRPr="0087337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</w:t>
            </w:r>
          </w:p>
        </w:tc>
      </w:tr>
    </w:tbl>
    <w:p w:rsidR="000E2598" w:rsidRPr="00873372" w:rsidRDefault="000E2598" w:rsidP="000E2598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p w:rsidR="00737CF7" w:rsidRPr="00873372" w:rsidRDefault="00737CF7" w:rsidP="00737CF7">
      <w:pPr>
        <w:pStyle w:val="Bezodstpw"/>
        <w:rPr>
          <w:rFonts w:asciiTheme="minorHAnsi" w:eastAsia="Calibri" w:hAnsiTheme="minorHAnsi" w:cstheme="minorHAnsi"/>
          <w:b/>
          <w:u w:val="single"/>
        </w:rPr>
      </w:pPr>
      <w:r w:rsidRPr="00873372">
        <w:rPr>
          <w:rFonts w:asciiTheme="minorHAnsi" w:eastAsia="Calibri" w:hAnsiTheme="minorHAnsi" w:cstheme="minorHAnsi"/>
          <w:b/>
          <w:u w:val="single"/>
        </w:rPr>
        <w:t>Wymagania  na ocenę celującą (6)</w:t>
      </w:r>
    </w:p>
    <w:p w:rsidR="00653CF8" w:rsidRPr="00873372" w:rsidRDefault="00653CF8" w:rsidP="00653CF8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</w:rPr>
      </w:pPr>
      <w:r w:rsidRPr="00873372">
        <w:rPr>
          <w:rFonts w:asciiTheme="minorHAnsi" w:hAnsiTheme="minorHAnsi" w:cstheme="minorHAnsi"/>
          <w:color w:val="000000"/>
        </w:rPr>
        <w:t>stosowanie znanych wiadomości i umiejętności w sytuacjach trudnych, nietypowych, złożonych.</w:t>
      </w:r>
    </w:p>
    <w:p w:rsidR="00737CF7" w:rsidRPr="00873372" w:rsidRDefault="00737CF7" w:rsidP="00737CF7">
      <w:pPr>
        <w:pStyle w:val="Bezodstpw"/>
        <w:rPr>
          <w:rFonts w:asciiTheme="minorHAnsi" w:eastAsia="Calibri" w:hAnsiTheme="minorHAnsi" w:cstheme="minorHAnsi"/>
          <w:b/>
        </w:rPr>
      </w:pPr>
    </w:p>
    <w:p w:rsidR="00737CF7" w:rsidRPr="00873372" w:rsidRDefault="00737CF7" w:rsidP="00737CF7">
      <w:pPr>
        <w:pStyle w:val="Bezodstpw"/>
        <w:rPr>
          <w:rFonts w:asciiTheme="minorHAnsi" w:eastAsia="Calibri" w:hAnsiTheme="minorHAnsi" w:cstheme="minorHAnsi"/>
        </w:rPr>
      </w:pPr>
      <w:r w:rsidRPr="00873372">
        <w:rPr>
          <w:rFonts w:asciiTheme="minorHAnsi" w:eastAsia="Calibri" w:hAnsiTheme="minorHAnsi" w:cstheme="minorHAnsi"/>
        </w:rPr>
        <w:t xml:space="preserve">Uczeń (oprócz spełnienia wymagań na ocenę </w:t>
      </w:r>
      <w:r w:rsidR="0054281F" w:rsidRPr="00873372">
        <w:rPr>
          <w:rFonts w:asciiTheme="minorHAnsi" w:eastAsia="Calibri" w:hAnsiTheme="minorHAnsi" w:cstheme="minorHAnsi"/>
        </w:rPr>
        <w:t xml:space="preserve">dopuszczającą, dostateczną, dobrą, </w:t>
      </w:r>
      <w:r w:rsidRPr="00873372">
        <w:rPr>
          <w:rFonts w:asciiTheme="minorHAnsi" w:eastAsia="Calibri" w:hAnsiTheme="minorHAnsi" w:cstheme="minorHAnsi"/>
        </w:rPr>
        <w:t>bardzo dobrą):</w:t>
      </w:r>
    </w:p>
    <w:p w:rsidR="00737CF7" w:rsidRPr="00873372" w:rsidRDefault="00737CF7" w:rsidP="000E2598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9"/>
        <w:gridCol w:w="1568"/>
        <w:gridCol w:w="1701"/>
        <w:gridCol w:w="1843"/>
        <w:gridCol w:w="4051"/>
      </w:tblGrid>
      <w:tr w:rsidR="00B2640B" w:rsidRPr="00873372" w:rsidTr="00936BB1">
        <w:trPr>
          <w:trHeight w:val="342"/>
        </w:trPr>
        <w:tc>
          <w:tcPr>
            <w:tcW w:w="1659" w:type="dxa"/>
            <w:vMerge w:val="restart"/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873372">
              <w:rPr>
                <w:rFonts w:asciiTheme="minorHAnsi" w:hAnsiTheme="minorHAnsi" w:cstheme="minorHAnsi"/>
                <w:sz w:val="22"/>
                <w:szCs w:val="22"/>
              </w:rPr>
              <w:t>Dział programowy</w:t>
            </w:r>
          </w:p>
        </w:tc>
        <w:tc>
          <w:tcPr>
            <w:tcW w:w="9163" w:type="dxa"/>
            <w:gridSpan w:val="4"/>
            <w:tcBorders>
              <w:bottom w:val="single" w:sz="4" w:space="0" w:color="auto"/>
            </w:tcBorders>
          </w:tcPr>
          <w:p w:rsidR="00B2640B" w:rsidRPr="00873372" w:rsidRDefault="00B2640B" w:rsidP="00713A9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:rsidR="00B2640B" w:rsidRDefault="00B2640B" w:rsidP="00873372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873372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 xml:space="preserve">CELE KSZTAŁCENIA W UJĘCIU OPERACYJNYM </w:t>
            </w:r>
            <w:r w:rsidR="00873372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 xml:space="preserve"> </w:t>
            </w:r>
            <w:r w:rsidRPr="00873372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 xml:space="preserve">   WRAZ  Z OKREŚLENIEM WYMAGAŃ</w:t>
            </w:r>
          </w:p>
          <w:p w:rsidR="00873372" w:rsidRPr="00873372" w:rsidRDefault="00873372" w:rsidP="00873372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</w:p>
        </w:tc>
      </w:tr>
      <w:tr w:rsidR="00B2640B" w:rsidRPr="00873372" w:rsidTr="00D702CE">
        <w:trPr>
          <w:trHeight w:val="451"/>
        </w:trPr>
        <w:tc>
          <w:tcPr>
            <w:tcW w:w="1659" w:type="dxa"/>
            <w:vMerge/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A</w:t>
            </w: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ZNA: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B</w:t>
            </w: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ROZUMIE:</w:t>
            </w: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C</w:t>
            </w: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UMIE:</w:t>
            </w: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51" w:type="dxa"/>
            <w:tcBorders>
              <w:top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KATEGORIA D</w:t>
            </w: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3372">
              <w:rPr>
                <w:rFonts w:asciiTheme="minorHAnsi" w:hAnsiTheme="minorHAnsi" w:cstheme="minorHAnsi"/>
                <w:sz w:val="20"/>
                <w:szCs w:val="20"/>
              </w:rPr>
              <w:t>UCZEŃ UMIE:</w:t>
            </w:r>
          </w:p>
          <w:p w:rsidR="00B2640B" w:rsidRPr="00873372" w:rsidRDefault="00B2640B" w:rsidP="00713A9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2640B" w:rsidRPr="00873372" w:rsidTr="00D702CE">
        <w:trPr>
          <w:trHeight w:val="1107"/>
        </w:trPr>
        <w:tc>
          <w:tcPr>
            <w:tcW w:w="1659" w:type="dxa"/>
            <w:tcBorders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I. Liczby i działania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2640B" w:rsidRPr="00873372" w:rsidRDefault="00B2640B" w:rsidP="00713A9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51" w:type="dxa"/>
            <w:tcBorders>
              <w:bottom w:val="single" w:sz="4" w:space="0" w:color="auto"/>
            </w:tcBorders>
          </w:tcPr>
          <w:p w:rsidR="00B2640B" w:rsidRPr="00873372" w:rsidRDefault="00B10DCD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dostrzegać zasady zapisu ciągu liczb naturalnych,</w:t>
            </w:r>
          </w:p>
          <w:p w:rsidR="00B10DCD" w:rsidRPr="00873372" w:rsidRDefault="00B10DCD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nietypowe zadania dotyczące własności liczb,</w:t>
            </w:r>
          </w:p>
          <w:p w:rsidR="00B10DCD" w:rsidRPr="00873372" w:rsidRDefault="00B10DCD" w:rsidP="00663F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                </w:t>
            </w:r>
            <w:r w:rsidR="00663F59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zastosowaniem dzielenia z resztą,</w:t>
            </w:r>
          </w:p>
          <w:p w:rsidR="00B10DCD" w:rsidRPr="00873372" w:rsidRDefault="00B10DCD" w:rsidP="00B10DC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</w:t>
            </w:r>
          </w:p>
          <w:p w:rsidR="00B10DCD" w:rsidRPr="00873372" w:rsidRDefault="00B10DCD" w:rsidP="00B10DC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zastosowaniem potęg,</w:t>
            </w:r>
          </w:p>
          <w:p w:rsidR="00B10DCD" w:rsidRPr="00873372" w:rsidRDefault="00B10DCD" w:rsidP="00B10DCD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nietypowe zadania tekstowe,</w:t>
            </w:r>
          </w:p>
          <w:p w:rsidR="00B10DCD" w:rsidRPr="00873372" w:rsidRDefault="00B10DCD" w:rsidP="00B10DCD">
            <w:pPr>
              <w:pStyle w:val="Bezodstpw"/>
              <w:rPr>
                <w:rFonts w:asciiTheme="minorHAnsi" w:hAnsiTheme="minorHAnsi" w:cstheme="minorHAnsi"/>
                <w:sz w:val="14"/>
                <w:szCs w:val="14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zapisywać jednocyfrowe liczby za pomocą czwórek, </w:t>
            </w:r>
            <w:r w:rsidR="00663F59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znaków działań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i nawiasów.</w:t>
            </w:r>
          </w:p>
        </w:tc>
      </w:tr>
      <w:tr w:rsidR="00B2640B" w:rsidRPr="00873372" w:rsidTr="00D702CE">
        <w:trPr>
          <w:trHeight w:val="289"/>
        </w:trPr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II. Systemy zapisywania liczb </w:t>
            </w: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D46F8A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związane </w:t>
            </w:r>
            <w:r w:rsidR="00936BB1"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 zastosowaniem jednostek masy,</w:t>
            </w:r>
          </w:p>
          <w:p w:rsidR="00D46F8A" w:rsidRPr="00873372" w:rsidRDefault="00D46F8A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zapisywać w systemie rzymskim liczby największe lub najmniejsze, używając podanych znaków,</w:t>
            </w:r>
          </w:p>
          <w:p w:rsidR="00D46F8A" w:rsidRPr="00873372" w:rsidRDefault="00D46F8A" w:rsidP="00663F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nietypowe zadania tekstowe związane z upływem czasu.</w:t>
            </w:r>
          </w:p>
        </w:tc>
      </w:tr>
      <w:tr w:rsidR="00B2640B" w:rsidRPr="00873372" w:rsidTr="00D702CE">
        <w:trPr>
          <w:trHeight w:val="289"/>
        </w:trPr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III. Działania  pisemne</w:t>
            </w: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46F8A" w:rsidRPr="002B0743" w:rsidRDefault="00D46F8A" w:rsidP="00D46F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B0743">
              <w:rPr>
                <w:rFonts w:asciiTheme="minorHAnsi" w:hAnsiTheme="minorHAnsi" w:cstheme="minorHAnsi"/>
                <w:sz w:val="18"/>
                <w:szCs w:val="18"/>
              </w:rPr>
              <w:t xml:space="preserve">rozwiązywać wielodziałaniowe zadania tekstowe </w:t>
            </w:r>
          </w:p>
          <w:p w:rsidR="00B2640B" w:rsidRPr="00873372" w:rsidRDefault="00D46F8A" w:rsidP="00D46F8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sz w:val="18"/>
                <w:szCs w:val="18"/>
              </w:rPr>
              <w:t>z zastosowaniem działań pisemnych.</w:t>
            </w:r>
          </w:p>
        </w:tc>
      </w:tr>
      <w:tr w:rsidR="00B2640B" w:rsidRPr="00873372" w:rsidTr="00D702CE">
        <w:trPr>
          <w:trHeight w:val="275"/>
        </w:trPr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IV. Figury geometryczne</w:t>
            </w: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</w:tcPr>
          <w:p w:rsidR="00D46F8A" w:rsidRPr="00873372" w:rsidRDefault="00D46F8A" w:rsidP="00D46F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związane                                z prostopadłością </w:t>
            </w:r>
          </w:p>
          <w:p w:rsidR="00B2640B" w:rsidRPr="00873372" w:rsidRDefault="00D46F8A" w:rsidP="00D46F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i równoległością prostych,</w:t>
            </w:r>
          </w:p>
          <w:p w:rsidR="00D46F8A" w:rsidRPr="00873372" w:rsidRDefault="00D46F8A" w:rsidP="00D46F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rozwiązywać zadania tekstowe związane                                 z prostopadłością </w:t>
            </w:r>
          </w:p>
          <w:p w:rsidR="00D46F8A" w:rsidRPr="00873372" w:rsidRDefault="00D46F8A" w:rsidP="00D46F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i równoległością odcinków,</w:t>
            </w:r>
          </w:p>
          <w:p w:rsidR="00D46F8A" w:rsidRPr="00873372" w:rsidRDefault="00D46F8A" w:rsidP="00D46F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nietypowe zadania tekstowe dotyczące prostokątów,</w:t>
            </w:r>
          </w:p>
          <w:p w:rsidR="00D46F8A" w:rsidRPr="00873372" w:rsidRDefault="00D46F8A" w:rsidP="00D46F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iCs/>
                <w:sz w:val="18"/>
                <w:szCs w:val="18"/>
              </w:rPr>
              <w:t>• obliczać skalę mapy na podstawie długości odpowiedniego odcinka podanego w innej skali.</w:t>
            </w:r>
          </w:p>
        </w:tc>
      </w:tr>
      <w:tr w:rsidR="00B2640B" w:rsidRPr="00873372" w:rsidTr="00D702CE">
        <w:trPr>
          <w:trHeight w:val="315"/>
        </w:trPr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V. Ułamki zwykłe</w:t>
            </w: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D46F8A" w:rsidP="00663F5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porównywać ułamki zwykłe o różnych mianownikach</w:t>
            </w:r>
            <w:r w:rsidR="00936BB1" w:rsidRPr="00873372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D46F8A" w:rsidRPr="00873372" w:rsidRDefault="00D46F8A" w:rsidP="00D46F8A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2640B" w:rsidRPr="00873372" w:rsidTr="00D702CE">
        <w:trPr>
          <w:trHeight w:val="420"/>
        </w:trPr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VI. Ułamki dziesiętne</w:t>
            </w: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936BB1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obliczać współrzędną liczby zaznaczonej na osi liczbowej, mając dane współrzędne dwóch innych liczb,</w:t>
            </w:r>
          </w:p>
          <w:p w:rsidR="00936BB1" w:rsidRPr="00873372" w:rsidRDefault="00936BB1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 z zastosowaniem ułamków dziesiętnych,</w:t>
            </w:r>
          </w:p>
          <w:p w:rsidR="00936BB1" w:rsidRPr="00873372" w:rsidRDefault="00936BB1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ustalać zależności pomiędzy nietypowymi jednostkami długości,</w:t>
            </w:r>
          </w:p>
          <w:p w:rsidR="00936BB1" w:rsidRPr="00873372" w:rsidRDefault="00936BB1" w:rsidP="00936BB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 xml:space="preserve">zastosować ułamki dziesiętne do wyrażania masy </w:t>
            </w:r>
          </w:p>
          <w:p w:rsidR="00936BB1" w:rsidRPr="00873372" w:rsidRDefault="00936BB1" w:rsidP="00936BB1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w różnych jednostkach,</w:t>
            </w:r>
          </w:p>
          <w:p w:rsidR="00936BB1" w:rsidRPr="00873372" w:rsidRDefault="00936BB1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>• określać liczebność zbioru spełniającego podane warunki.</w:t>
            </w:r>
          </w:p>
        </w:tc>
      </w:tr>
      <w:tr w:rsidR="00B2640B" w:rsidRPr="00873372" w:rsidTr="00D702CE">
        <w:trPr>
          <w:trHeight w:val="521"/>
        </w:trPr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VII. Pola figur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936BB1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rozwiązywać zadania tekstowe z zastosowaniem pojęcia pola,</w:t>
            </w:r>
          </w:p>
          <w:p w:rsidR="00936BB1" w:rsidRPr="00873372" w:rsidRDefault="00936BB1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873372">
              <w:rPr>
                <w:rFonts w:asciiTheme="minorHAnsi" w:hAnsiTheme="minorHAnsi" w:cstheme="minorHAnsi"/>
                <w:sz w:val="18"/>
                <w:szCs w:val="18"/>
              </w:rPr>
              <w:t>wskazywać wśród prostokątów ten, którego obwód jest najmniejszy itp.</w:t>
            </w:r>
          </w:p>
        </w:tc>
      </w:tr>
      <w:tr w:rsidR="00B2640B" w:rsidRPr="00873372" w:rsidTr="00D702CE">
        <w:trPr>
          <w:trHeight w:val="1365"/>
        </w:trPr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VIII. Prostopadłościany</w:t>
            </w: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3372">
              <w:rPr>
                <w:rFonts w:asciiTheme="minorHAnsi" w:hAnsiTheme="minorHAnsi" w:cstheme="minorHAnsi"/>
                <w:b/>
                <w:sz w:val="18"/>
                <w:szCs w:val="18"/>
              </w:rPr>
              <w:t>i sześciany</w:t>
            </w: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:rsidR="00B2640B" w:rsidRPr="00873372" w:rsidRDefault="00B2640B" w:rsidP="00713A95">
            <w:pPr>
              <w:pStyle w:val="Bezodstpw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873372" w:rsidRDefault="00B2640B" w:rsidP="00713A95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</w:tcPr>
          <w:p w:rsidR="00B2640B" w:rsidRPr="002B0743" w:rsidRDefault="00936BB1" w:rsidP="00713A95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B0743">
              <w:rPr>
                <w:rFonts w:asciiTheme="minorHAnsi" w:hAnsiTheme="minorHAnsi" w:cstheme="minorHAnsi"/>
                <w:sz w:val="18"/>
                <w:szCs w:val="18"/>
              </w:rPr>
              <w:t>stwierdzać, czy rysunek przedstawia siatkę sześcianu,</w:t>
            </w:r>
          </w:p>
          <w:p w:rsidR="00936BB1" w:rsidRPr="002B0743" w:rsidRDefault="00936BB1" w:rsidP="00936BB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• </w:t>
            </w:r>
            <w:r w:rsidRPr="002B0743">
              <w:rPr>
                <w:rFonts w:asciiTheme="minorHAnsi" w:hAnsiTheme="minorHAnsi" w:cstheme="minorHAnsi"/>
                <w:sz w:val="18"/>
                <w:szCs w:val="18"/>
              </w:rPr>
              <w:t xml:space="preserve">obliczać pola powierzchni brył złożonych </w:t>
            </w:r>
          </w:p>
          <w:p w:rsidR="00936BB1" w:rsidRPr="002B0743" w:rsidRDefault="00936BB1" w:rsidP="00936BB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sz w:val="18"/>
                <w:szCs w:val="18"/>
              </w:rPr>
              <w:t>z prostopadłościanów</w:t>
            </w:r>
            <w:r w:rsidR="00653CF8" w:rsidRPr="002B0743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:rsidR="00936BB1" w:rsidRPr="002B0743" w:rsidRDefault="00936BB1" w:rsidP="00936BB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• </w:t>
            </w:r>
            <w:r w:rsidRPr="002B0743">
              <w:rPr>
                <w:rFonts w:asciiTheme="minorHAnsi" w:hAnsiTheme="minorHAnsi" w:cstheme="minorHAnsi"/>
                <w:sz w:val="18"/>
                <w:szCs w:val="18"/>
              </w:rPr>
              <w:t xml:space="preserve">obliczać pole bryły powstałej </w:t>
            </w:r>
          </w:p>
          <w:p w:rsidR="00936BB1" w:rsidRPr="002B0743" w:rsidRDefault="00936BB1" w:rsidP="00936BB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sz w:val="18"/>
                <w:szCs w:val="18"/>
              </w:rPr>
              <w:t xml:space="preserve">w wyniku wycięcia sześcianu </w:t>
            </w:r>
          </w:p>
          <w:p w:rsidR="00936BB1" w:rsidRPr="00873372" w:rsidRDefault="00936BB1" w:rsidP="00936BB1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2B0743">
              <w:rPr>
                <w:rFonts w:asciiTheme="minorHAnsi" w:hAnsiTheme="minorHAnsi" w:cstheme="minorHAnsi"/>
                <w:sz w:val="18"/>
                <w:szCs w:val="18"/>
              </w:rPr>
              <w:t>z prostopadłościanu.</w:t>
            </w:r>
          </w:p>
        </w:tc>
      </w:tr>
    </w:tbl>
    <w:p w:rsidR="000E2598" w:rsidRPr="00873372" w:rsidRDefault="000E2598" w:rsidP="000E2598">
      <w:pPr>
        <w:autoSpaceDE w:val="0"/>
        <w:autoSpaceDN w:val="0"/>
        <w:adjustRightInd w:val="0"/>
        <w:rPr>
          <w:rFonts w:asciiTheme="minorHAnsi" w:hAnsiTheme="minorHAnsi" w:cstheme="minorHAnsi"/>
          <w:b/>
          <w:sz w:val="18"/>
          <w:szCs w:val="18"/>
        </w:rPr>
      </w:pPr>
      <w:r w:rsidRPr="00873372">
        <w:rPr>
          <w:rFonts w:asciiTheme="minorHAnsi" w:hAnsiTheme="minorHAnsi" w:cstheme="minorHAnsi"/>
          <w:b/>
          <w:sz w:val="18"/>
          <w:szCs w:val="18"/>
        </w:rPr>
        <w:t>Kategorie celów nauczania:</w:t>
      </w:r>
    </w:p>
    <w:p w:rsidR="000E2598" w:rsidRPr="00873372" w:rsidRDefault="000E2598" w:rsidP="000E25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873372">
        <w:rPr>
          <w:rFonts w:asciiTheme="minorHAnsi" w:hAnsiTheme="minorHAnsi" w:cstheme="minorHAnsi"/>
          <w:sz w:val="18"/>
          <w:szCs w:val="18"/>
        </w:rPr>
        <w:t>A – zapamiętanie wiadomości</w:t>
      </w:r>
    </w:p>
    <w:p w:rsidR="000E2598" w:rsidRPr="00873372" w:rsidRDefault="000E2598" w:rsidP="000E25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873372">
        <w:rPr>
          <w:rFonts w:asciiTheme="minorHAnsi" w:hAnsiTheme="minorHAnsi" w:cstheme="minorHAnsi"/>
          <w:sz w:val="18"/>
          <w:szCs w:val="18"/>
        </w:rPr>
        <w:t>B – rozumienie wiadomości</w:t>
      </w:r>
    </w:p>
    <w:p w:rsidR="000E2598" w:rsidRPr="00873372" w:rsidRDefault="000E2598" w:rsidP="000E25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873372">
        <w:rPr>
          <w:rFonts w:asciiTheme="minorHAnsi" w:hAnsiTheme="minorHAnsi" w:cstheme="minorHAnsi"/>
          <w:sz w:val="18"/>
          <w:szCs w:val="18"/>
        </w:rPr>
        <w:t>C – stosowanie wiadomości w sytuacjach typowych</w:t>
      </w:r>
    </w:p>
    <w:p w:rsidR="000E2598" w:rsidRPr="00873372" w:rsidRDefault="000E2598" w:rsidP="000E25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873372">
        <w:rPr>
          <w:rFonts w:asciiTheme="minorHAnsi" w:hAnsiTheme="minorHAnsi" w:cstheme="minorHAnsi"/>
          <w:sz w:val="18"/>
          <w:szCs w:val="18"/>
        </w:rPr>
        <w:t>D – stosowanie wiadomości w sytuacjach problemowych</w:t>
      </w:r>
    </w:p>
    <w:p w:rsidR="000E2598" w:rsidRPr="00873372" w:rsidRDefault="000E2598" w:rsidP="000E25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0E2598" w:rsidRPr="00873372" w:rsidRDefault="000E2598" w:rsidP="000E2598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:rsidR="00D417AB" w:rsidRPr="00873372" w:rsidRDefault="00D417AB" w:rsidP="008B5F0F">
      <w:pPr>
        <w:pStyle w:val="Bezodstpw"/>
        <w:rPr>
          <w:rFonts w:asciiTheme="minorHAnsi" w:hAnsiTheme="minorHAnsi" w:cstheme="minorHAnsi"/>
        </w:rPr>
      </w:pPr>
    </w:p>
    <w:sectPr w:rsidR="00D417AB" w:rsidRPr="00873372" w:rsidSect="002F6AE9">
      <w:foot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99B" w:rsidRDefault="0075299B" w:rsidP="00890227">
      <w:r>
        <w:separator/>
      </w:r>
    </w:p>
  </w:endnote>
  <w:endnote w:type="continuationSeparator" w:id="1">
    <w:p w:rsidR="0075299B" w:rsidRDefault="0075299B" w:rsidP="00890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anist521PL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49" w:rsidRDefault="00245349">
    <w:pPr>
      <w:pStyle w:val="Stopka"/>
      <w:jc w:val="right"/>
    </w:pPr>
  </w:p>
  <w:p w:rsidR="00245349" w:rsidRDefault="0024534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99B" w:rsidRDefault="0075299B" w:rsidP="00890227">
      <w:r>
        <w:separator/>
      </w:r>
    </w:p>
  </w:footnote>
  <w:footnote w:type="continuationSeparator" w:id="1">
    <w:p w:rsidR="0075299B" w:rsidRDefault="0075299B" w:rsidP="008902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4AA5"/>
    <w:multiLevelType w:val="hybridMultilevel"/>
    <w:tmpl w:val="9CCA72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A421A"/>
    <w:multiLevelType w:val="hybridMultilevel"/>
    <w:tmpl w:val="91EC7C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52461"/>
    <w:multiLevelType w:val="hybridMultilevel"/>
    <w:tmpl w:val="E896453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4484A"/>
    <w:multiLevelType w:val="hybridMultilevel"/>
    <w:tmpl w:val="8A0C89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550F"/>
    <w:multiLevelType w:val="hybridMultilevel"/>
    <w:tmpl w:val="C700DA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E5A2A"/>
    <w:multiLevelType w:val="hybridMultilevel"/>
    <w:tmpl w:val="F612980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404962"/>
    <w:multiLevelType w:val="hybridMultilevel"/>
    <w:tmpl w:val="119CEF8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023B19"/>
    <w:multiLevelType w:val="hybridMultilevel"/>
    <w:tmpl w:val="B7C492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5C3534"/>
    <w:multiLevelType w:val="hybridMultilevel"/>
    <w:tmpl w:val="4070836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F25F4E"/>
    <w:multiLevelType w:val="hybridMultilevel"/>
    <w:tmpl w:val="EA42906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6D5CEC"/>
    <w:multiLevelType w:val="hybridMultilevel"/>
    <w:tmpl w:val="7A267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116553"/>
    <w:multiLevelType w:val="hybridMultilevel"/>
    <w:tmpl w:val="F7620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A7150"/>
    <w:multiLevelType w:val="hybridMultilevel"/>
    <w:tmpl w:val="9A289EE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212AF"/>
    <w:multiLevelType w:val="hybridMultilevel"/>
    <w:tmpl w:val="7EB8CA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126F2E"/>
    <w:multiLevelType w:val="hybridMultilevel"/>
    <w:tmpl w:val="433A7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B63F0C"/>
    <w:multiLevelType w:val="hybridMultilevel"/>
    <w:tmpl w:val="C21E99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46713"/>
    <w:multiLevelType w:val="hybridMultilevel"/>
    <w:tmpl w:val="7E52B0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91EB4"/>
    <w:multiLevelType w:val="hybridMultilevel"/>
    <w:tmpl w:val="0BE83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6E197C"/>
    <w:multiLevelType w:val="hybridMultilevel"/>
    <w:tmpl w:val="BDD887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8A0569"/>
    <w:multiLevelType w:val="hybridMultilevel"/>
    <w:tmpl w:val="550298D4"/>
    <w:lvl w:ilvl="0" w:tplc="8530047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1734B8"/>
    <w:multiLevelType w:val="hybridMultilevel"/>
    <w:tmpl w:val="82A46FD2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798529C8"/>
    <w:multiLevelType w:val="hybridMultilevel"/>
    <w:tmpl w:val="14A8B9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945AB"/>
    <w:multiLevelType w:val="hybridMultilevel"/>
    <w:tmpl w:val="C32AAEF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C27338"/>
    <w:multiLevelType w:val="hybridMultilevel"/>
    <w:tmpl w:val="F9467AD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D2F5300"/>
    <w:multiLevelType w:val="hybridMultilevel"/>
    <w:tmpl w:val="8B2823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1"/>
  </w:num>
  <w:num w:numId="4">
    <w:abstractNumId w:val="3"/>
  </w:num>
  <w:num w:numId="5">
    <w:abstractNumId w:val="2"/>
  </w:num>
  <w:num w:numId="6">
    <w:abstractNumId w:val="16"/>
  </w:num>
  <w:num w:numId="7">
    <w:abstractNumId w:val="9"/>
  </w:num>
  <w:num w:numId="8">
    <w:abstractNumId w:val="12"/>
  </w:num>
  <w:num w:numId="9">
    <w:abstractNumId w:val="15"/>
  </w:num>
  <w:num w:numId="10">
    <w:abstractNumId w:val="17"/>
  </w:num>
  <w:num w:numId="11">
    <w:abstractNumId w:val="13"/>
  </w:num>
  <w:num w:numId="12">
    <w:abstractNumId w:val="10"/>
  </w:num>
  <w:num w:numId="13">
    <w:abstractNumId w:val="24"/>
  </w:num>
  <w:num w:numId="14">
    <w:abstractNumId w:val="7"/>
  </w:num>
  <w:num w:numId="15">
    <w:abstractNumId w:val="20"/>
  </w:num>
  <w:num w:numId="16">
    <w:abstractNumId w:val="11"/>
  </w:num>
  <w:num w:numId="17">
    <w:abstractNumId w:val="6"/>
  </w:num>
  <w:num w:numId="18">
    <w:abstractNumId w:val="22"/>
  </w:num>
  <w:num w:numId="19">
    <w:abstractNumId w:val="5"/>
  </w:num>
  <w:num w:numId="20">
    <w:abstractNumId w:val="8"/>
  </w:num>
  <w:num w:numId="21">
    <w:abstractNumId w:val="23"/>
  </w:num>
  <w:num w:numId="22">
    <w:abstractNumId w:val="18"/>
  </w:num>
  <w:num w:numId="23">
    <w:abstractNumId w:val="0"/>
  </w:num>
  <w:num w:numId="24">
    <w:abstractNumId w:val="4"/>
  </w:num>
  <w:num w:numId="25">
    <w:abstractNumId w:val="19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5170"/>
    <w:rsid w:val="00000BC0"/>
    <w:rsid w:val="000012C4"/>
    <w:rsid w:val="00005177"/>
    <w:rsid w:val="0001203D"/>
    <w:rsid w:val="00012FFA"/>
    <w:rsid w:val="000166E6"/>
    <w:rsid w:val="00016D36"/>
    <w:rsid w:val="00020315"/>
    <w:rsid w:val="000261E2"/>
    <w:rsid w:val="00034233"/>
    <w:rsid w:val="0004197C"/>
    <w:rsid w:val="00042027"/>
    <w:rsid w:val="000427A0"/>
    <w:rsid w:val="0004448B"/>
    <w:rsid w:val="000472BC"/>
    <w:rsid w:val="00051CD6"/>
    <w:rsid w:val="000535CE"/>
    <w:rsid w:val="00054010"/>
    <w:rsid w:val="00065047"/>
    <w:rsid w:val="00071F6E"/>
    <w:rsid w:val="000752B9"/>
    <w:rsid w:val="00083E7D"/>
    <w:rsid w:val="00094DDF"/>
    <w:rsid w:val="00097513"/>
    <w:rsid w:val="000975B0"/>
    <w:rsid w:val="000B245B"/>
    <w:rsid w:val="000B3204"/>
    <w:rsid w:val="000C2981"/>
    <w:rsid w:val="000C3F01"/>
    <w:rsid w:val="000C4A2E"/>
    <w:rsid w:val="000D0F0C"/>
    <w:rsid w:val="000D39E9"/>
    <w:rsid w:val="000E154D"/>
    <w:rsid w:val="000E2598"/>
    <w:rsid w:val="000F02A1"/>
    <w:rsid w:val="000F25C8"/>
    <w:rsid w:val="000F7882"/>
    <w:rsid w:val="0010454D"/>
    <w:rsid w:val="00116769"/>
    <w:rsid w:val="001262DB"/>
    <w:rsid w:val="001312BB"/>
    <w:rsid w:val="001361FD"/>
    <w:rsid w:val="00163911"/>
    <w:rsid w:val="001643B4"/>
    <w:rsid w:val="00164A09"/>
    <w:rsid w:val="00197ED8"/>
    <w:rsid w:val="001A445E"/>
    <w:rsid w:val="001B47DD"/>
    <w:rsid w:val="001B5537"/>
    <w:rsid w:val="001B60AB"/>
    <w:rsid w:val="001C1409"/>
    <w:rsid w:val="001C6DEB"/>
    <w:rsid w:val="001D4AF2"/>
    <w:rsid w:val="001E2D2C"/>
    <w:rsid w:val="001E69E7"/>
    <w:rsid w:val="0020377B"/>
    <w:rsid w:val="00212D0E"/>
    <w:rsid w:val="0021320F"/>
    <w:rsid w:val="00213560"/>
    <w:rsid w:val="002244B4"/>
    <w:rsid w:val="0023496C"/>
    <w:rsid w:val="0024246D"/>
    <w:rsid w:val="00245349"/>
    <w:rsid w:val="0025727B"/>
    <w:rsid w:val="002650FE"/>
    <w:rsid w:val="00275945"/>
    <w:rsid w:val="0028023F"/>
    <w:rsid w:val="00281693"/>
    <w:rsid w:val="00284CAB"/>
    <w:rsid w:val="0029647D"/>
    <w:rsid w:val="002A338F"/>
    <w:rsid w:val="002B0743"/>
    <w:rsid w:val="002B60A4"/>
    <w:rsid w:val="002C4692"/>
    <w:rsid w:val="002C7A06"/>
    <w:rsid w:val="002C7FE2"/>
    <w:rsid w:val="002D6A0F"/>
    <w:rsid w:val="002F6AE9"/>
    <w:rsid w:val="003024B9"/>
    <w:rsid w:val="00303A3B"/>
    <w:rsid w:val="00304D17"/>
    <w:rsid w:val="00315EA2"/>
    <w:rsid w:val="00315EBB"/>
    <w:rsid w:val="00330ECC"/>
    <w:rsid w:val="00334884"/>
    <w:rsid w:val="00336496"/>
    <w:rsid w:val="00347EEE"/>
    <w:rsid w:val="003523F2"/>
    <w:rsid w:val="00370A25"/>
    <w:rsid w:val="00373F11"/>
    <w:rsid w:val="003841BC"/>
    <w:rsid w:val="003B3CC8"/>
    <w:rsid w:val="003C4450"/>
    <w:rsid w:val="003C4A0A"/>
    <w:rsid w:val="00413800"/>
    <w:rsid w:val="00414637"/>
    <w:rsid w:val="00421931"/>
    <w:rsid w:val="00423590"/>
    <w:rsid w:val="00430534"/>
    <w:rsid w:val="00435C49"/>
    <w:rsid w:val="004518CE"/>
    <w:rsid w:val="0045642F"/>
    <w:rsid w:val="004612F8"/>
    <w:rsid w:val="00461849"/>
    <w:rsid w:val="00486B83"/>
    <w:rsid w:val="0049153C"/>
    <w:rsid w:val="004A16EE"/>
    <w:rsid w:val="004A3162"/>
    <w:rsid w:val="004A3474"/>
    <w:rsid w:val="004A3D0B"/>
    <w:rsid w:val="004A5671"/>
    <w:rsid w:val="004B2BED"/>
    <w:rsid w:val="004D4C17"/>
    <w:rsid w:val="004E3214"/>
    <w:rsid w:val="004E4AC0"/>
    <w:rsid w:val="004E731E"/>
    <w:rsid w:val="004F031B"/>
    <w:rsid w:val="00502859"/>
    <w:rsid w:val="00506E53"/>
    <w:rsid w:val="00523B41"/>
    <w:rsid w:val="00526BEE"/>
    <w:rsid w:val="0053305D"/>
    <w:rsid w:val="005409A9"/>
    <w:rsid w:val="0054281F"/>
    <w:rsid w:val="005445A5"/>
    <w:rsid w:val="00566015"/>
    <w:rsid w:val="00572CAF"/>
    <w:rsid w:val="00575600"/>
    <w:rsid w:val="00575932"/>
    <w:rsid w:val="00576B82"/>
    <w:rsid w:val="00580150"/>
    <w:rsid w:val="00586EC7"/>
    <w:rsid w:val="00591D03"/>
    <w:rsid w:val="00593CF2"/>
    <w:rsid w:val="005B4B82"/>
    <w:rsid w:val="005C7E75"/>
    <w:rsid w:val="005E216A"/>
    <w:rsid w:val="00605885"/>
    <w:rsid w:val="00625B3C"/>
    <w:rsid w:val="0063232F"/>
    <w:rsid w:val="00634BC7"/>
    <w:rsid w:val="006350E1"/>
    <w:rsid w:val="0065287D"/>
    <w:rsid w:val="00653CF8"/>
    <w:rsid w:val="00656923"/>
    <w:rsid w:val="006607E2"/>
    <w:rsid w:val="00663F59"/>
    <w:rsid w:val="006764D6"/>
    <w:rsid w:val="00680772"/>
    <w:rsid w:val="00694E7F"/>
    <w:rsid w:val="006A0BC0"/>
    <w:rsid w:val="006A4EA4"/>
    <w:rsid w:val="006B2069"/>
    <w:rsid w:val="006C2557"/>
    <w:rsid w:val="006C3475"/>
    <w:rsid w:val="006D568C"/>
    <w:rsid w:val="006D7339"/>
    <w:rsid w:val="006E62E5"/>
    <w:rsid w:val="007047C3"/>
    <w:rsid w:val="00713A95"/>
    <w:rsid w:val="00724677"/>
    <w:rsid w:val="00724A63"/>
    <w:rsid w:val="00737CF7"/>
    <w:rsid w:val="00740E3F"/>
    <w:rsid w:val="00750F6D"/>
    <w:rsid w:val="0075299B"/>
    <w:rsid w:val="0075702C"/>
    <w:rsid w:val="00780452"/>
    <w:rsid w:val="00782D70"/>
    <w:rsid w:val="00783798"/>
    <w:rsid w:val="0078461B"/>
    <w:rsid w:val="00784DAA"/>
    <w:rsid w:val="00797E7C"/>
    <w:rsid w:val="007A0664"/>
    <w:rsid w:val="007A3A30"/>
    <w:rsid w:val="007A554F"/>
    <w:rsid w:val="007B0EF6"/>
    <w:rsid w:val="007B2B8A"/>
    <w:rsid w:val="007B6998"/>
    <w:rsid w:val="007E0663"/>
    <w:rsid w:val="007E2462"/>
    <w:rsid w:val="007E31F0"/>
    <w:rsid w:val="007E7F7F"/>
    <w:rsid w:val="007F7AC0"/>
    <w:rsid w:val="00802BF8"/>
    <w:rsid w:val="00811AD0"/>
    <w:rsid w:val="00825D13"/>
    <w:rsid w:val="0082640A"/>
    <w:rsid w:val="008438CE"/>
    <w:rsid w:val="00845170"/>
    <w:rsid w:val="00857049"/>
    <w:rsid w:val="008607B7"/>
    <w:rsid w:val="00863C6D"/>
    <w:rsid w:val="008644AE"/>
    <w:rsid w:val="00873372"/>
    <w:rsid w:val="00877900"/>
    <w:rsid w:val="00881AAB"/>
    <w:rsid w:val="00890227"/>
    <w:rsid w:val="00892521"/>
    <w:rsid w:val="00895551"/>
    <w:rsid w:val="008B5F0F"/>
    <w:rsid w:val="008D3E66"/>
    <w:rsid w:val="008D482B"/>
    <w:rsid w:val="008E2A97"/>
    <w:rsid w:val="008E3DEE"/>
    <w:rsid w:val="008F285E"/>
    <w:rsid w:val="008F546A"/>
    <w:rsid w:val="008F7EB9"/>
    <w:rsid w:val="00911CAD"/>
    <w:rsid w:val="0091263C"/>
    <w:rsid w:val="009156A0"/>
    <w:rsid w:val="0091789A"/>
    <w:rsid w:val="009205D9"/>
    <w:rsid w:val="0092521D"/>
    <w:rsid w:val="00931BB1"/>
    <w:rsid w:val="00936ADF"/>
    <w:rsid w:val="00936BB1"/>
    <w:rsid w:val="009375FD"/>
    <w:rsid w:val="00943BFB"/>
    <w:rsid w:val="00945519"/>
    <w:rsid w:val="00981F5E"/>
    <w:rsid w:val="009842B8"/>
    <w:rsid w:val="009A0257"/>
    <w:rsid w:val="009A37EE"/>
    <w:rsid w:val="009A437B"/>
    <w:rsid w:val="009A50D2"/>
    <w:rsid w:val="009B09A6"/>
    <w:rsid w:val="009C0B44"/>
    <w:rsid w:val="009C7345"/>
    <w:rsid w:val="009D1143"/>
    <w:rsid w:val="009E01E2"/>
    <w:rsid w:val="009E3AA3"/>
    <w:rsid w:val="009F16C7"/>
    <w:rsid w:val="009F7FD4"/>
    <w:rsid w:val="00A05625"/>
    <w:rsid w:val="00A13B2F"/>
    <w:rsid w:val="00A255BC"/>
    <w:rsid w:val="00A27AA9"/>
    <w:rsid w:val="00A27F2C"/>
    <w:rsid w:val="00A318A5"/>
    <w:rsid w:val="00A33FAD"/>
    <w:rsid w:val="00A457EC"/>
    <w:rsid w:val="00A46236"/>
    <w:rsid w:val="00A47EA3"/>
    <w:rsid w:val="00A54BEC"/>
    <w:rsid w:val="00A608F7"/>
    <w:rsid w:val="00A7307E"/>
    <w:rsid w:val="00A76E57"/>
    <w:rsid w:val="00A777BE"/>
    <w:rsid w:val="00A83548"/>
    <w:rsid w:val="00A90BE5"/>
    <w:rsid w:val="00A915A3"/>
    <w:rsid w:val="00A92B9F"/>
    <w:rsid w:val="00AA3016"/>
    <w:rsid w:val="00AC545C"/>
    <w:rsid w:val="00AD1485"/>
    <w:rsid w:val="00AD169B"/>
    <w:rsid w:val="00AD4A5C"/>
    <w:rsid w:val="00AE19BB"/>
    <w:rsid w:val="00AE629F"/>
    <w:rsid w:val="00AF573C"/>
    <w:rsid w:val="00B01B90"/>
    <w:rsid w:val="00B02631"/>
    <w:rsid w:val="00B049A4"/>
    <w:rsid w:val="00B10DCD"/>
    <w:rsid w:val="00B13EF6"/>
    <w:rsid w:val="00B2640B"/>
    <w:rsid w:val="00B32899"/>
    <w:rsid w:val="00B3689A"/>
    <w:rsid w:val="00B43BA5"/>
    <w:rsid w:val="00B46260"/>
    <w:rsid w:val="00B53594"/>
    <w:rsid w:val="00B720BF"/>
    <w:rsid w:val="00B74258"/>
    <w:rsid w:val="00B74966"/>
    <w:rsid w:val="00B76F68"/>
    <w:rsid w:val="00B86F25"/>
    <w:rsid w:val="00B93CF8"/>
    <w:rsid w:val="00BA5CE9"/>
    <w:rsid w:val="00BB513A"/>
    <w:rsid w:val="00BB6361"/>
    <w:rsid w:val="00BC076C"/>
    <w:rsid w:val="00BC1320"/>
    <w:rsid w:val="00BC4DBC"/>
    <w:rsid w:val="00BD2464"/>
    <w:rsid w:val="00BD2CDD"/>
    <w:rsid w:val="00BE0222"/>
    <w:rsid w:val="00BF03DC"/>
    <w:rsid w:val="00BF2FA4"/>
    <w:rsid w:val="00BF4EA0"/>
    <w:rsid w:val="00C02F5B"/>
    <w:rsid w:val="00C040C8"/>
    <w:rsid w:val="00C04422"/>
    <w:rsid w:val="00C05B6C"/>
    <w:rsid w:val="00C12600"/>
    <w:rsid w:val="00C130E3"/>
    <w:rsid w:val="00C133BD"/>
    <w:rsid w:val="00C16117"/>
    <w:rsid w:val="00C20F88"/>
    <w:rsid w:val="00C266F8"/>
    <w:rsid w:val="00C37074"/>
    <w:rsid w:val="00C41CCD"/>
    <w:rsid w:val="00C42E2B"/>
    <w:rsid w:val="00C43C80"/>
    <w:rsid w:val="00C4463A"/>
    <w:rsid w:val="00C647D8"/>
    <w:rsid w:val="00C65A1B"/>
    <w:rsid w:val="00C7202F"/>
    <w:rsid w:val="00C74D31"/>
    <w:rsid w:val="00C75327"/>
    <w:rsid w:val="00C777AA"/>
    <w:rsid w:val="00C840F5"/>
    <w:rsid w:val="00C9141C"/>
    <w:rsid w:val="00C93A1B"/>
    <w:rsid w:val="00C9706D"/>
    <w:rsid w:val="00CA0290"/>
    <w:rsid w:val="00CA407C"/>
    <w:rsid w:val="00CB2B23"/>
    <w:rsid w:val="00CC1681"/>
    <w:rsid w:val="00CC3CBD"/>
    <w:rsid w:val="00CC5558"/>
    <w:rsid w:val="00CD2E6E"/>
    <w:rsid w:val="00CD4CE8"/>
    <w:rsid w:val="00CE0DA2"/>
    <w:rsid w:val="00CE207D"/>
    <w:rsid w:val="00CE57E1"/>
    <w:rsid w:val="00CF027F"/>
    <w:rsid w:val="00CF02B7"/>
    <w:rsid w:val="00CF42C1"/>
    <w:rsid w:val="00CF6FB3"/>
    <w:rsid w:val="00D00C52"/>
    <w:rsid w:val="00D07005"/>
    <w:rsid w:val="00D11532"/>
    <w:rsid w:val="00D12BB7"/>
    <w:rsid w:val="00D20CC2"/>
    <w:rsid w:val="00D266EF"/>
    <w:rsid w:val="00D26808"/>
    <w:rsid w:val="00D30869"/>
    <w:rsid w:val="00D34731"/>
    <w:rsid w:val="00D36801"/>
    <w:rsid w:val="00D40E57"/>
    <w:rsid w:val="00D417AB"/>
    <w:rsid w:val="00D46B6D"/>
    <w:rsid w:val="00D46F8A"/>
    <w:rsid w:val="00D53095"/>
    <w:rsid w:val="00D702CE"/>
    <w:rsid w:val="00D72F1C"/>
    <w:rsid w:val="00D92F8B"/>
    <w:rsid w:val="00D933DE"/>
    <w:rsid w:val="00D97C00"/>
    <w:rsid w:val="00DA04D3"/>
    <w:rsid w:val="00DB0B61"/>
    <w:rsid w:val="00DC0B3E"/>
    <w:rsid w:val="00DC6D46"/>
    <w:rsid w:val="00DD2FEC"/>
    <w:rsid w:val="00DE3727"/>
    <w:rsid w:val="00DE47FD"/>
    <w:rsid w:val="00DE50FB"/>
    <w:rsid w:val="00DE76C3"/>
    <w:rsid w:val="00DF1100"/>
    <w:rsid w:val="00DF5C97"/>
    <w:rsid w:val="00DF77D5"/>
    <w:rsid w:val="00E00587"/>
    <w:rsid w:val="00E00A22"/>
    <w:rsid w:val="00E15007"/>
    <w:rsid w:val="00E31657"/>
    <w:rsid w:val="00E42465"/>
    <w:rsid w:val="00E43992"/>
    <w:rsid w:val="00E4708A"/>
    <w:rsid w:val="00E51CA0"/>
    <w:rsid w:val="00E730A7"/>
    <w:rsid w:val="00E828DC"/>
    <w:rsid w:val="00E908EF"/>
    <w:rsid w:val="00E95986"/>
    <w:rsid w:val="00E96D4D"/>
    <w:rsid w:val="00EA3637"/>
    <w:rsid w:val="00EA54ED"/>
    <w:rsid w:val="00EA7557"/>
    <w:rsid w:val="00EB6ADB"/>
    <w:rsid w:val="00EC0712"/>
    <w:rsid w:val="00EC1A68"/>
    <w:rsid w:val="00EC4651"/>
    <w:rsid w:val="00EE1470"/>
    <w:rsid w:val="00EE64CA"/>
    <w:rsid w:val="00F06ED6"/>
    <w:rsid w:val="00F505C3"/>
    <w:rsid w:val="00F636F9"/>
    <w:rsid w:val="00F66C15"/>
    <w:rsid w:val="00F71227"/>
    <w:rsid w:val="00F71B06"/>
    <w:rsid w:val="00F96389"/>
    <w:rsid w:val="00F97875"/>
    <w:rsid w:val="00FA09CE"/>
    <w:rsid w:val="00FA6068"/>
    <w:rsid w:val="00FB3233"/>
    <w:rsid w:val="00FB7017"/>
    <w:rsid w:val="00FC6CA4"/>
    <w:rsid w:val="00FD6FF5"/>
    <w:rsid w:val="00FE2F5B"/>
    <w:rsid w:val="00FF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5170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73F1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8F7EB9"/>
    <w:pPr>
      <w:widowControl w:val="0"/>
      <w:autoSpaceDE w:val="0"/>
      <w:autoSpaceDN w:val="0"/>
      <w:adjustRightInd w:val="0"/>
      <w:spacing w:line="300" w:lineRule="auto"/>
      <w:ind w:left="720" w:hanging="340"/>
      <w:contextualSpacing/>
    </w:pPr>
    <w:rPr>
      <w:sz w:val="22"/>
      <w:szCs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8902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90227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902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0227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rsid w:val="00315E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3397</Words>
  <Characters>20387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adamtb</dc:creator>
  <cp:lastModifiedBy>ACER</cp:lastModifiedBy>
  <cp:revision>2</cp:revision>
  <cp:lastPrinted>2016-10-24T21:42:00Z</cp:lastPrinted>
  <dcterms:created xsi:type="dcterms:W3CDTF">2025-09-09T17:03:00Z</dcterms:created>
  <dcterms:modified xsi:type="dcterms:W3CDTF">2025-09-09T17:03:00Z</dcterms:modified>
</cp:coreProperties>
</file>